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CF57D" w14:textId="0BE759DA" w:rsidR="000F0131" w:rsidRDefault="00586E64" w:rsidP="007127FE">
      <w:pPr>
        <w:pStyle w:val="Title"/>
        <w:jc w:val="left"/>
      </w:pPr>
      <w:r>
        <w:rPr>
          <w:noProof/>
        </w:rPr>
        <mc:AlternateContent>
          <mc:Choice Requires="wps">
            <w:drawing>
              <wp:anchor distT="0" distB="0" distL="114300" distR="114300" simplePos="0" relativeHeight="251691008" behindDoc="0" locked="0" layoutInCell="1" allowOverlap="1" wp14:anchorId="456EAFB3" wp14:editId="7FE51A73">
                <wp:simplePos x="0" y="0"/>
                <wp:positionH relativeFrom="column">
                  <wp:posOffset>1206500</wp:posOffset>
                </wp:positionH>
                <wp:positionV relativeFrom="paragraph">
                  <wp:posOffset>0</wp:posOffset>
                </wp:positionV>
                <wp:extent cx="3536950" cy="984250"/>
                <wp:effectExtent l="19050" t="19050" r="44450" b="44450"/>
                <wp:wrapNone/>
                <wp:docPr id="1037089465" name="Rectangle 28"/>
                <wp:cNvGraphicFramePr/>
                <a:graphic xmlns:a="http://schemas.openxmlformats.org/drawingml/2006/main">
                  <a:graphicData uri="http://schemas.microsoft.com/office/word/2010/wordprocessingShape">
                    <wps:wsp>
                      <wps:cNvSpPr/>
                      <wps:spPr>
                        <a:xfrm>
                          <a:off x="0" y="0"/>
                          <a:ext cx="3536950" cy="984250"/>
                        </a:xfrm>
                        <a:prstGeom prst="rect">
                          <a:avLst/>
                        </a:prstGeom>
                        <a:noFill/>
                        <a:ln w="57150">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3D6A0" id="Rectangle 28" o:spid="_x0000_s1026" style="position:absolute;margin-left:95pt;margin-top:0;width:278.5pt;height:7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kkgwIAAGkFAAAOAAAAZHJzL2Uyb0RvYy54bWysVEtv2zAMvg/YfxB0X+2kSR9BnSJI0WFA&#10;0RZrh54VWUoMyKJGKXGyXz9KfiToih2GXWTJJD+SHx83t/vasJ1CX4Et+Ogs50xZCWVl1wX/8Xr/&#10;5YozH4QthQGrCn5Qnt/OP3+6adxMjWEDplTICMT6WeMKvgnBzbLMy42qhT8DpywJNWAtAj1xnZUo&#10;GkKvTTbO84usASwdglTe09+7VsjnCV9rJcOT1l4FZgpOsYV0YjpX8czmN2K2RuE2lezCEP8QRS0q&#10;S04HqDsRBNti9QdUXUkEDzqcSagz0LqSKuVA2Yzyd9m8bIRTKRcix7uBJv//YOXj7sU9I9HQOD/z&#10;dI1Z7DXW8UvxsX0i6zCQpfaBSfp5Pj2/uJ4Sp5Jk11eTMd0JJjtaO/Thq4KaxUvBkYqROBK7Bx9a&#10;1V4lOrNwXxmTCmIsawo+vRwRZhR5MFUZpemB69XSINuJWNP8Ml/2jk/UKAxjKZpjVukWDkZFDGO/&#10;K82qkvIYtx5iw6kBVkipbBi1oo0oVeuN4skHZ71FyjkBRmRNUQ7YHUCv2YL02C0DnX40ValfB+Mu&#10;9b8ZDxbJM9gwGNeVBfwoM0NZdZ5b/Z6klprI0grKwzMyhHZavJP3FVXwQfjwLJDGg4pOIx+e6NAG&#10;qFLQ3TjbAP766H/Up64lKWcNjVvB/c+tQMWZ+Wapn69Hk0mcz/SYTC/H9MBTyepUYrf1Eqj6I1ou&#10;TqZr1A+mv2qE+o02wyJ6JZGwknwXXAbsH8vQrgHaLVItFkmNZtKJ8GBfnIzgkdXYoa/7N4Gua+NA&#10;A/AI/WiK2btubnWjpYXFNoCuUqsfee34pnlOjdPtnrgwTt9J67gh578BAAD//wMAUEsDBBQABgAI&#10;AAAAIQCYrmrl2wAAAAgBAAAPAAAAZHJzL2Rvd25yZXYueG1sTE9NT8MwDL0j8R8iI3FjCdCyUZpO&#10;CDRpnKaNiV3TxrQVjRM12Vb+PeYEF8vPz3of5XJygzjhGHtPGm5nCgRS421PrYb9++pmASImQ9YM&#10;nlDDN0ZYVpcXpSmsP9MWT7vUChahWBgNXUqhkDI2HToTZz4gMffpR2cSw7GVdjRnFneDvFPqQTrT&#10;Ezt0JuBLh83X7ug05HV429yrw1bu/doGv8qy14+11tdX0/MTiIRT+nuG3/gcHSrOVPsj2SgGxo+K&#10;uyQNPJmeZ3Near7nuQJZlfJ/geoHAAD//wMAUEsBAi0AFAAGAAgAAAAhALaDOJL+AAAA4QEAABMA&#10;AAAAAAAAAAAAAAAAAAAAAFtDb250ZW50X1R5cGVzXS54bWxQSwECLQAUAAYACAAAACEAOP0h/9YA&#10;AACUAQAACwAAAAAAAAAAAAAAAAAvAQAAX3JlbHMvLnJlbHNQSwECLQAUAAYACAAAACEAHnbZJIMC&#10;AABpBQAADgAAAAAAAAAAAAAAAAAuAgAAZHJzL2Uyb0RvYy54bWxQSwECLQAUAAYACAAAACEAmK5q&#10;5dsAAAAIAQAADwAAAAAAAAAAAAAAAADdBAAAZHJzL2Rvd25yZXYueG1sUEsFBgAAAAAEAAQA8wAA&#10;AOUFAAAAAA==&#10;" filled="f" strokecolor="#0070c0" strokeweight="4.5pt"/>
            </w:pict>
          </mc:Fallback>
        </mc:AlternateContent>
      </w:r>
    </w:p>
    <w:p w14:paraId="6D65DA98" w14:textId="2F9B0412" w:rsidR="00586E64" w:rsidRPr="007127FE" w:rsidRDefault="00586E64" w:rsidP="00586E64">
      <w:pPr>
        <w:spacing w:line="360" w:lineRule="auto"/>
        <w:jc w:val="center"/>
        <w:rPr>
          <w:b/>
          <w:sz w:val="28"/>
          <w:szCs w:val="28"/>
        </w:rPr>
      </w:pPr>
      <w:r w:rsidRPr="007127FE">
        <w:rPr>
          <w:b/>
          <w:sz w:val="28"/>
          <w:szCs w:val="28"/>
        </w:rPr>
        <w:t>MIDTERM EXAMINATION</w:t>
      </w:r>
      <w:r>
        <w:rPr>
          <w:b/>
          <w:sz w:val="28"/>
          <w:szCs w:val="28"/>
        </w:rPr>
        <w:t xml:space="preserve"> </w:t>
      </w:r>
      <w:r>
        <w:rPr>
          <w:b/>
          <w:sz w:val="28"/>
          <w:szCs w:val="28"/>
        </w:rPr>
        <w:t>ANSWERS</w:t>
      </w:r>
    </w:p>
    <w:p w14:paraId="777FE051" w14:textId="77777777" w:rsidR="00586E64" w:rsidRPr="00586E64" w:rsidRDefault="00586E64" w:rsidP="00586E64">
      <w:pPr>
        <w:pStyle w:val="BodyText"/>
        <w:jc w:val="center"/>
        <w:rPr>
          <w:b/>
          <w:bCs/>
          <w:sz w:val="28"/>
          <w:szCs w:val="28"/>
        </w:rPr>
      </w:pPr>
      <w:r w:rsidRPr="00586E64">
        <w:rPr>
          <w:b/>
          <w:bCs/>
          <w:sz w:val="28"/>
          <w:szCs w:val="28"/>
        </w:rPr>
        <w:t>(Covering Lectures 1-5)</w:t>
      </w:r>
    </w:p>
    <w:p w14:paraId="7FCD813A" w14:textId="77777777" w:rsidR="00586E64" w:rsidRPr="006A3061" w:rsidRDefault="00586E64" w:rsidP="00586E64">
      <w:pPr>
        <w:jc w:val="center"/>
        <w:rPr>
          <w:bCs/>
          <w:i/>
          <w:iCs/>
          <w:color w:val="0070C0"/>
          <w:sz w:val="20"/>
          <w:szCs w:val="20"/>
        </w:rPr>
      </w:pPr>
      <w:r w:rsidRPr="006A3061">
        <w:rPr>
          <w:bCs/>
          <w:i/>
          <w:iCs/>
          <w:color w:val="0070C0"/>
          <w:sz w:val="20"/>
          <w:szCs w:val="20"/>
        </w:rPr>
        <w:t>© Anna P. Della Valle</w:t>
      </w:r>
    </w:p>
    <w:p w14:paraId="54A82FC4" w14:textId="77777777" w:rsidR="000F0131" w:rsidRPr="00586E64" w:rsidRDefault="000F0131" w:rsidP="000F0131">
      <w:pPr>
        <w:pStyle w:val="BodyText"/>
        <w:rPr>
          <w:b/>
        </w:rPr>
      </w:pPr>
    </w:p>
    <w:p w14:paraId="533D52EF" w14:textId="77777777" w:rsidR="000F0131" w:rsidRPr="00586E64" w:rsidRDefault="000F0131" w:rsidP="000F0131">
      <w:pPr>
        <w:pStyle w:val="BodyText"/>
      </w:pPr>
    </w:p>
    <w:p w14:paraId="1F10C3BC" w14:textId="77777777" w:rsidR="000F0131" w:rsidRPr="00586E64" w:rsidRDefault="000F0131" w:rsidP="000F0131">
      <w:pPr>
        <w:pStyle w:val="BodyText"/>
      </w:pPr>
    </w:p>
    <w:p w14:paraId="3451D817" w14:textId="04A5C17C" w:rsidR="0072032F" w:rsidRDefault="0072032F" w:rsidP="0072032F">
      <w:pPr>
        <w:pStyle w:val="BodyText"/>
      </w:pPr>
      <w:r>
        <w:t xml:space="preserve">The exam consists of 6 questions for a total of 74 points. </w:t>
      </w:r>
    </w:p>
    <w:p w14:paraId="42DBA7E0" w14:textId="77777777" w:rsidR="0072032F" w:rsidRDefault="0072032F" w:rsidP="0072032F">
      <w:pPr>
        <w:pStyle w:val="BodyText"/>
      </w:pPr>
    </w:p>
    <w:p w14:paraId="7FC40BB8" w14:textId="77777777" w:rsidR="0072032F" w:rsidRDefault="0072032F" w:rsidP="0072032F">
      <w:pPr>
        <w:pStyle w:val="BodyText"/>
      </w:pPr>
      <w:r>
        <w:t xml:space="preserve">This is a closed book exam.  No books, notes, neither hard copy nor </w:t>
      </w:r>
      <w:proofErr w:type="gramStart"/>
      <w:r>
        <w:t>digital</w:t>
      </w:r>
      <w:proofErr w:type="gramEnd"/>
      <w:r>
        <w:t xml:space="preserve"> may be consulted during the exam.  </w:t>
      </w:r>
    </w:p>
    <w:p w14:paraId="1F029FC3" w14:textId="77777777" w:rsidR="0072032F" w:rsidRDefault="0072032F" w:rsidP="0072032F">
      <w:pPr>
        <w:pStyle w:val="BodyText"/>
      </w:pPr>
    </w:p>
    <w:p w14:paraId="42B7B084" w14:textId="77777777" w:rsidR="0072032F" w:rsidRDefault="0072032F" w:rsidP="0072032F">
      <w:pPr>
        <w:pStyle w:val="BodyText"/>
      </w:pPr>
      <w:r>
        <w:t xml:space="preserve">Write your answers in the blank areas after each question.  </w:t>
      </w:r>
    </w:p>
    <w:p w14:paraId="1BFB8608" w14:textId="77777777" w:rsidR="0072032F" w:rsidRDefault="0072032F" w:rsidP="0072032F">
      <w:pPr>
        <w:pStyle w:val="BodyText"/>
      </w:pPr>
    </w:p>
    <w:p w14:paraId="1B519EBA" w14:textId="77777777" w:rsidR="0072032F" w:rsidRDefault="0072032F" w:rsidP="0072032F">
      <w:pPr>
        <w:pStyle w:val="BodyText"/>
      </w:pPr>
      <w:r>
        <w:t>You may use scrap paper (provided by the instructor</w:t>
      </w:r>
      <w:proofErr w:type="gramStart"/>
      <w:r>
        <w:t>)</w:t>
      </w:r>
      <w:proofErr w:type="gramEnd"/>
      <w:r>
        <w:t xml:space="preserve"> but you will </w:t>
      </w:r>
      <w:r w:rsidRPr="00F44AC5">
        <w:rPr>
          <w:b/>
          <w:u w:val="single"/>
        </w:rPr>
        <w:t>only</w:t>
      </w:r>
      <w:r>
        <w:t xml:space="preserve"> be graded on what you write on the exam packets.  </w:t>
      </w:r>
    </w:p>
    <w:p w14:paraId="2542F36E" w14:textId="77777777" w:rsidR="0072032F" w:rsidRDefault="0072032F" w:rsidP="0072032F">
      <w:pPr>
        <w:pStyle w:val="BodyText"/>
      </w:pPr>
    </w:p>
    <w:p w14:paraId="14817CBC" w14:textId="77777777" w:rsidR="0072032F" w:rsidRDefault="0072032F" w:rsidP="0072032F">
      <w:pPr>
        <w:pStyle w:val="BodyText"/>
      </w:pPr>
      <w:r>
        <w:t xml:space="preserve">You may use a simple (non-graphing calculator).  </w:t>
      </w:r>
    </w:p>
    <w:p w14:paraId="469AED7F" w14:textId="77777777" w:rsidR="0072032F" w:rsidRDefault="0072032F" w:rsidP="0072032F">
      <w:pPr>
        <w:pStyle w:val="BodyText"/>
      </w:pPr>
    </w:p>
    <w:p w14:paraId="4095F9A1" w14:textId="1E9101EE" w:rsidR="0072032F" w:rsidRDefault="0072032F" w:rsidP="0072032F">
      <w:pPr>
        <w:pStyle w:val="BodyText"/>
      </w:pPr>
      <w:r>
        <w:t>You have 3 hours to complete the exam.</w:t>
      </w:r>
    </w:p>
    <w:p w14:paraId="54965CD2" w14:textId="77777777" w:rsidR="0072032F" w:rsidRDefault="0072032F" w:rsidP="0072032F">
      <w:pPr>
        <w:pStyle w:val="BodyText"/>
      </w:pPr>
    </w:p>
    <w:p w14:paraId="2773BB22" w14:textId="77777777" w:rsidR="0072032F" w:rsidRDefault="0072032F" w:rsidP="0072032F">
      <w:pPr>
        <w:pStyle w:val="BodyText"/>
        <w:rPr>
          <w:i/>
        </w:rPr>
      </w:pPr>
      <w:r w:rsidRPr="004578DD">
        <w:rPr>
          <w:i/>
        </w:rPr>
        <w:t>Good luck!</w:t>
      </w:r>
    </w:p>
    <w:p w14:paraId="46710E58" w14:textId="77777777" w:rsidR="000F0131" w:rsidRDefault="000F0131">
      <w:pPr>
        <w:spacing w:after="200" w:line="276" w:lineRule="auto"/>
        <w:rPr>
          <w:b/>
          <w:bCs/>
        </w:rPr>
      </w:pPr>
      <w:r>
        <w:rPr>
          <w:b/>
          <w:bCs/>
        </w:rPr>
        <w:br w:type="page"/>
      </w:r>
    </w:p>
    <w:p w14:paraId="2C176C93" w14:textId="77777777" w:rsidR="0043229B" w:rsidRDefault="0043229B" w:rsidP="0043229B">
      <w:pPr>
        <w:widowControl w:val="0"/>
        <w:rPr>
          <w:b/>
          <w:snapToGrid w:val="0"/>
          <w:color w:val="000000"/>
        </w:rPr>
      </w:pPr>
      <w:r>
        <w:rPr>
          <w:b/>
          <w:snapToGrid w:val="0"/>
          <w:color w:val="000000"/>
        </w:rPr>
        <w:lastRenderedPageBreak/>
        <w:t xml:space="preserve">1. Opportunity Cost (4 pts.)  </w:t>
      </w:r>
    </w:p>
    <w:p w14:paraId="19AD159A" w14:textId="77777777" w:rsidR="0043229B" w:rsidRDefault="0043229B" w:rsidP="0043229B">
      <w:r>
        <w:t xml:space="preserve">Suppose that, in the interest of increasing university enrollment in Italy, the </w:t>
      </w:r>
      <w:r w:rsidRPr="00C82668">
        <w:rPr>
          <w:i/>
        </w:rPr>
        <w:t>government announces a</w:t>
      </w:r>
      <w:r w:rsidRPr="00A1361B">
        <w:rPr>
          <w:i/>
        </w:rPr>
        <w:t xml:space="preserve"> reduction </w:t>
      </w:r>
      <w:r w:rsidRPr="00C82668">
        <w:rPr>
          <w:i/>
        </w:rPr>
        <w:t xml:space="preserve">in </w:t>
      </w:r>
      <w:r>
        <w:rPr>
          <w:i/>
        </w:rPr>
        <w:t xml:space="preserve">university fees in public universities for all students under age 25. </w:t>
      </w:r>
      <w:r w:rsidRPr="00A1361B">
        <w:t xml:space="preserve"> What effect does this policy have on </w:t>
      </w:r>
      <w:r w:rsidRPr="00C82668">
        <w:rPr>
          <w:i/>
        </w:rPr>
        <w:t xml:space="preserve">the </w:t>
      </w:r>
      <w:r w:rsidRPr="00F30A5B">
        <w:rPr>
          <w:i/>
          <w:u w:val="single"/>
        </w:rPr>
        <w:t>opportunity</w:t>
      </w:r>
      <w:r w:rsidRPr="00C82668">
        <w:rPr>
          <w:i/>
        </w:rPr>
        <w:t xml:space="preserve"> cost of attending university</w:t>
      </w:r>
      <w:r>
        <w:t xml:space="preserve">?  </w:t>
      </w:r>
    </w:p>
    <w:p w14:paraId="20227264" w14:textId="77777777" w:rsidR="0043229B" w:rsidRDefault="0043229B" w:rsidP="0043229B">
      <w:r>
        <w:t xml:space="preserve">Answer this question exclusively from the point of view of a single individual (i.e. ignore the fact that the person may be part of a family) and assume that university students are not permitted to work while they are attending college.  Provide an explanation for your answer.  </w:t>
      </w:r>
    </w:p>
    <w:p w14:paraId="648B17B4" w14:textId="77777777" w:rsidR="0043229B" w:rsidRDefault="0043229B" w:rsidP="0043229B">
      <w:r>
        <w:rPr>
          <w:b/>
        </w:rPr>
        <w:t xml:space="preserve">Answer: </w:t>
      </w:r>
      <w:r>
        <w:t xml:space="preserve">The opportunity cost of going to university is the answer to: “what else would I be doing with my time if I did not go to university?”  </w:t>
      </w:r>
    </w:p>
    <w:p w14:paraId="47194921" w14:textId="77777777" w:rsidR="0043229B" w:rsidRPr="00A1361B" w:rsidRDefault="0043229B" w:rsidP="0043229B">
      <w:r>
        <w:t xml:space="preserve">If the answer is that I would be working, then the opportunity cost of going to university includes the foregone income from not working.  A </w:t>
      </w:r>
      <w:r w:rsidRPr="00A1361B">
        <w:t>decrease</w:t>
      </w:r>
      <w:r>
        <w:t xml:space="preserve"> in university fees has no effect on </w:t>
      </w:r>
      <w:proofErr w:type="gramStart"/>
      <w:r>
        <w:t>income</w:t>
      </w:r>
      <w:proofErr w:type="gramEnd"/>
      <w:r>
        <w:t xml:space="preserve"> earned working and therefore has </w:t>
      </w:r>
      <w:r w:rsidRPr="00A1361B">
        <w:rPr>
          <w:b/>
        </w:rPr>
        <w:t>no effect on the opportunity cost of attending university</w:t>
      </w:r>
      <w:r>
        <w:t xml:space="preserve">.  What </w:t>
      </w:r>
      <w:proofErr w:type="gramStart"/>
      <w:r>
        <w:t>it does change</w:t>
      </w:r>
      <w:proofErr w:type="gramEnd"/>
      <w:r>
        <w:t xml:space="preserve"> is </w:t>
      </w:r>
      <w:r w:rsidRPr="00A1361B">
        <w:t xml:space="preserve">the direct cost of attending university. </w:t>
      </w:r>
    </w:p>
    <w:p w14:paraId="11B0C29F" w14:textId="77777777" w:rsidR="00EB6E9D" w:rsidRDefault="00EB6E9D" w:rsidP="00A2449D">
      <w:pPr>
        <w:tabs>
          <w:tab w:val="left" w:pos="2085"/>
          <w:tab w:val="left" w:pos="2325"/>
          <w:tab w:val="left" w:pos="5985"/>
        </w:tabs>
        <w:rPr>
          <w:b/>
        </w:rPr>
      </w:pPr>
    </w:p>
    <w:p w14:paraId="49F4A6BD" w14:textId="7E8D4383" w:rsidR="00D153BC" w:rsidRPr="00C96F97" w:rsidRDefault="00EB6E9D" w:rsidP="00D153BC">
      <w:pPr>
        <w:rPr>
          <w:b/>
          <w:bCs/>
        </w:rPr>
      </w:pPr>
      <w:r>
        <w:rPr>
          <w:b/>
          <w:bCs/>
        </w:rPr>
        <w:t>2</w:t>
      </w:r>
      <w:r w:rsidR="00D153BC" w:rsidRPr="00C96F97">
        <w:rPr>
          <w:b/>
          <w:bCs/>
        </w:rPr>
        <w:t>. Supply and Demand</w:t>
      </w:r>
      <w:r w:rsidR="00D153BC">
        <w:rPr>
          <w:b/>
          <w:bCs/>
        </w:rPr>
        <w:t>, Elasticity, Price Ceilings (</w:t>
      </w:r>
      <w:r w:rsidR="003F46A9">
        <w:rPr>
          <w:b/>
          <w:bCs/>
        </w:rPr>
        <w:t>2</w:t>
      </w:r>
      <w:r w:rsidR="009A4A3E">
        <w:rPr>
          <w:b/>
          <w:bCs/>
        </w:rPr>
        <w:t>4</w:t>
      </w:r>
      <w:r w:rsidR="00D153BC">
        <w:rPr>
          <w:b/>
          <w:bCs/>
        </w:rPr>
        <w:t xml:space="preserve"> pts.)</w:t>
      </w:r>
      <w:r w:rsidR="00D153BC" w:rsidRPr="00C96F97">
        <w:rPr>
          <w:b/>
          <w:bCs/>
        </w:rPr>
        <w:t xml:space="preserve"> </w:t>
      </w:r>
    </w:p>
    <w:p w14:paraId="49AD7913" w14:textId="77777777" w:rsidR="00D153BC" w:rsidRPr="00C96F97" w:rsidRDefault="00D153BC" w:rsidP="00D153BC">
      <w:r w:rsidRPr="00C96F97">
        <w:t xml:space="preserve">Suppose the demand and supply of </w:t>
      </w:r>
      <w:r>
        <w:t xml:space="preserve">the best-selling Italian brand of disinfectant liquid soap </w:t>
      </w:r>
      <w:proofErr w:type="spellStart"/>
      <w:r>
        <w:t>Amuchina</w:t>
      </w:r>
      <w:proofErr w:type="spellEnd"/>
      <w:r>
        <w:t xml:space="preserve"> </w:t>
      </w:r>
      <w:r w:rsidRPr="00C96F97">
        <w:t xml:space="preserve">is given by the following </w:t>
      </w:r>
      <w:r>
        <w:t>equations</w:t>
      </w:r>
      <w:r w:rsidRPr="00C96F97">
        <w:t>:</w:t>
      </w:r>
    </w:p>
    <w:p w14:paraId="536E6D22" w14:textId="77777777" w:rsidR="00014B33" w:rsidRDefault="00D153BC" w:rsidP="00D153BC">
      <w:proofErr w:type="spellStart"/>
      <w:r w:rsidRPr="00C96F97">
        <w:t>Qd</w:t>
      </w:r>
      <w:proofErr w:type="spellEnd"/>
      <w:r w:rsidRPr="00C96F97">
        <w:t xml:space="preserve"> = 20 – 4P</w:t>
      </w:r>
      <w:r>
        <w:t xml:space="preserve">   </w:t>
      </w:r>
    </w:p>
    <w:p w14:paraId="1F0AB4A2" w14:textId="5970B220" w:rsidR="00D153BC" w:rsidRDefault="00D153BC" w:rsidP="00D153BC">
      <w:r w:rsidRPr="00C96F97">
        <w:t>Qs = 2P – 4</w:t>
      </w:r>
    </w:p>
    <w:p w14:paraId="78C05F73" w14:textId="77777777" w:rsidR="00D153BC" w:rsidRDefault="00D153BC" w:rsidP="00D153BC">
      <w:r>
        <w:t xml:space="preserve">Where Q is measured in thousands of </w:t>
      </w:r>
      <w:proofErr w:type="spellStart"/>
      <w:r>
        <w:t>Amuchina</w:t>
      </w:r>
      <w:proofErr w:type="spellEnd"/>
      <w:r>
        <w:t xml:space="preserve"> bottles/day and P = €/bottle (500 milligrams)</w:t>
      </w:r>
    </w:p>
    <w:p w14:paraId="071AAC40" w14:textId="77777777" w:rsidR="00D153BC" w:rsidRPr="00C96F97" w:rsidRDefault="00D153BC" w:rsidP="00D153BC">
      <w:r>
        <w:t xml:space="preserve"> </w:t>
      </w:r>
    </w:p>
    <w:p w14:paraId="254ED544" w14:textId="12FD5C36" w:rsidR="00D153BC" w:rsidRPr="001B4CDA" w:rsidRDefault="00D153BC" w:rsidP="00D153BC">
      <w:r w:rsidRPr="001C2447">
        <w:rPr>
          <w:b/>
          <w:bCs/>
        </w:rPr>
        <w:t>a.</w:t>
      </w:r>
      <w:r>
        <w:t xml:space="preserve"> </w:t>
      </w:r>
      <w:r w:rsidRPr="001B4CDA">
        <w:rPr>
          <w:b/>
          <w:bCs/>
        </w:rPr>
        <w:t>(</w:t>
      </w:r>
      <w:r w:rsidR="009A4A3E">
        <w:rPr>
          <w:b/>
          <w:bCs/>
        </w:rPr>
        <w:t>6</w:t>
      </w:r>
      <w:r w:rsidR="00FC246D">
        <w:rPr>
          <w:b/>
          <w:bCs/>
        </w:rPr>
        <w:t xml:space="preserve"> </w:t>
      </w:r>
      <w:r w:rsidRPr="001B4CDA">
        <w:rPr>
          <w:b/>
          <w:bCs/>
        </w:rPr>
        <w:t xml:space="preserve">pts.) </w:t>
      </w:r>
      <w:r w:rsidRPr="00C96F97">
        <w:t xml:space="preserve">What is the </w:t>
      </w:r>
      <w:r w:rsidR="00014B33">
        <w:t>equilibrium</w:t>
      </w:r>
      <w:r w:rsidRPr="00C96F97">
        <w:t xml:space="preserve"> price of </w:t>
      </w:r>
      <w:r>
        <w:t xml:space="preserve">the </w:t>
      </w:r>
      <w:proofErr w:type="spellStart"/>
      <w:r>
        <w:t>Amuchina</w:t>
      </w:r>
      <w:proofErr w:type="spellEnd"/>
      <w:r>
        <w:t xml:space="preserve"> bottles</w:t>
      </w:r>
      <w:r w:rsidRPr="00C96F97">
        <w:t>?  How many</w:t>
      </w:r>
      <w:r>
        <w:t xml:space="preserve"> </w:t>
      </w:r>
      <w:proofErr w:type="spellStart"/>
      <w:r>
        <w:t>Amuchina</w:t>
      </w:r>
      <w:proofErr w:type="spellEnd"/>
      <w:r>
        <w:t xml:space="preserve"> bottles</w:t>
      </w:r>
      <w:r w:rsidRPr="00C96F97">
        <w:t xml:space="preserve"> are sold?</w:t>
      </w:r>
      <w:r w:rsidR="00131953">
        <w:t xml:space="preserve">  Solve the problem algebraically and illustrate your answer on a graph including </w:t>
      </w:r>
      <w:proofErr w:type="spellStart"/>
      <w:r w:rsidR="00131953">
        <w:t>Qd</w:t>
      </w:r>
      <w:proofErr w:type="spellEnd"/>
      <w:r w:rsidR="00131953">
        <w:t xml:space="preserve">, Qs and the market clearing Q and P.     </w:t>
      </w:r>
    </w:p>
    <w:p w14:paraId="5C584627" w14:textId="55D2495F" w:rsidR="00D153BC" w:rsidRDefault="00D153BC" w:rsidP="00D153BC">
      <w:r w:rsidRPr="001C2447">
        <w:rPr>
          <w:b/>
          <w:bCs/>
        </w:rPr>
        <w:t>b.</w:t>
      </w:r>
      <w:r>
        <w:t xml:space="preserve"> </w:t>
      </w:r>
      <w:r w:rsidRPr="001B4CDA">
        <w:rPr>
          <w:b/>
          <w:bCs/>
        </w:rPr>
        <w:t>(</w:t>
      </w:r>
      <w:r w:rsidR="009A4A3E">
        <w:rPr>
          <w:b/>
          <w:bCs/>
        </w:rPr>
        <w:t>6</w:t>
      </w:r>
      <w:r w:rsidRPr="001B4CDA">
        <w:rPr>
          <w:b/>
          <w:bCs/>
        </w:rPr>
        <w:t xml:space="preserve"> pts.) </w:t>
      </w:r>
      <w:r w:rsidRPr="00C96F97">
        <w:t xml:space="preserve">Suppose that </w:t>
      </w:r>
      <w:r>
        <w:t xml:space="preserve">due to the Covid pandemic </w:t>
      </w:r>
      <w:r w:rsidRPr="00C96F97">
        <w:t xml:space="preserve">the demand </w:t>
      </w:r>
      <w:r>
        <w:t xml:space="preserve">for </w:t>
      </w:r>
      <w:proofErr w:type="spellStart"/>
      <w:r>
        <w:t>Amuchina</w:t>
      </w:r>
      <w:proofErr w:type="spellEnd"/>
      <w:r>
        <w:t xml:space="preserve"> increases dramatically causing the demand to </w:t>
      </w:r>
      <w:r w:rsidRPr="00C96F97">
        <w:t xml:space="preserve">shift to </w:t>
      </w:r>
      <w:proofErr w:type="spellStart"/>
      <w:r w:rsidRPr="00C96F97">
        <w:t>Qd</w:t>
      </w:r>
      <w:proofErr w:type="spellEnd"/>
      <w:r w:rsidR="000834CB">
        <w:t>'</w:t>
      </w:r>
      <w:r w:rsidRPr="00C96F97">
        <w:t xml:space="preserve"> = </w:t>
      </w:r>
      <w:r>
        <w:t>2</w:t>
      </w:r>
      <w:r w:rsidR="00A16813">
        <w:t>6</w:t>
      </w:r>
      <w:r w:rsidRPr="00C96F97">
        <w:t xml:space="preserve"> – P.  What will be the new </w:t>
      </w:r>
      <w:proofErr w:type="spellStart"/>
      <w:r w:rsidR="00014B33">
        <w:t>equlibrium</w:t>
      </w:r>
      <w:proofErr w:type="spellEnd"/>
      <w:r w:rsidRPr="00C96F97">
        <w:t xml:space="preserve"> price and quantity sold?</w:t>
      </w:r>
      <w:r w:rsidR="00131953">
        <w:t xml:space="preserve">  Illustrate your answer on the graph.   </w:t>
      </w:r>
    </w:p>
    <w:p w14:paraId="3DCFBE7F" w14:textId="08C09835" w:rsidR="009628F9" w:rsidRDefault="00D153BC" w:rsidP="00D153BC">
      <w:r w:rsidRPr="001C2447">
        <w:rPr>
          <w:b/>
          <w:bCs/>
        </w:rPr>
        <w:t>c.</w:t>
      </w:r>
      <w:r>
        <w:t xml:space="preserve"> </w:t>
      </w:r>
      <w:r w:rsidRPr="001B4CDA">
        <w:rPr>
          <w:b/>
          <w:bCs/>
        </w:rPr>
        <w:t>(</w:t>
      </w:r>
      <w:r w:rsidR="009A4A3E">
        <w:rPr>
          <w:b/>
          <w:bCs/>
        </w:rPr>
        <w:t>6</w:t>
      </w:r>
      <w:r w:rsidRPr="001B4CDA">
        <w:rPr>
          <w:b/>
          <w:bCs/>
        </w:rPr>
        <w:t xml:space="preserve"> pts.) </w:t>
      </w:r>
      <w:r>
        <w:t xml:space="preserve">Compute the </w:t>
      </w:r>
      <w:r w:rsidR="009628F9">
        <w:t xml:space="preserve">point </w:t>
      </w:r>
      <w:r>
        <w:t xml:space="preserve">elasticity of demand </w:t>
      </w:r>
      <w:r w:rsidR="00014B33">
        <w:t>corresponding to the equilibrium price and quantities calculated in (a) and (b) above</w:t>
      </w:r>
      <w:r>
        <w:t xml:space="preserve">. Has it increased or decreased? Explain why, in your opinion, we observe such a change. </w:t>
      </w:r>
    </w:p>
    <w:p w14:paraId="418825B4" w14:textId="70DACDE0" w:rsidR="00D153BC" w:rsidRDefault="00D153BC" w:rsidP="00D153BC">
      <w:r>
        <w:t xml:space="preserve">Hint: recall that the coefficient of the price variable </w:t>
      </w:r>
      <w:r w:rsidR="009628F9">
        <w:t>in the demand equation</w:t>
      </w:r>
      <w:r>
        <w:t xml:space="preserve">= </w:t>
      </w:r>
      <w:proofErr w:type="spellStart"/>
      <w:r w:rsidR="009628F9">
        <w:t>dQ</w:t>
      </w:r>
      <w:proofErr w:type="spellEnd"/>
      <w:r w:rsidR="009628F9">
        <w:t>/</w:t>
      </w:r>
      <w:proofErr w:type="spellStart"/>
      <w:r w:rsidR="009628F9">
        <w:t>dP</w:t>
      </w:r>
      <w:proofErr w:type="spellEnd"/>
      <w:r w:rsidR="009628F9">
        <w:t xml:space="preserve">.  </w:t>
      </w:r>
    </w:p>
    <w:p w14:paraId="1F1B3492" w14:textId="2A77A709" w:rsidR="00D153BC" w:rsidRDefault="00D153BC" w:rsidP="00D153BC">
      <w:r w:rsidRPr="001C2447">
        <w:rPr>
          <w:b/>
          <w:bCs/>
        </w:rPr>
        <w:t>d.</w:t>
      </w:r>
      <w:r>
        <w:t xml:space="preserve"> </w:t>
      </w:r>
      <w:r w:rsidRPr="001B4CDA">
        <w:rPr>
          <w:b/>
          <w:bCs/>
        </w:rPr>
        <w:t>(</w:t>
      </w:r>
      <w:r w:rsidR="009A4A3E">
        <w:rPr>
          <w:b/>
          <w:bCs/>
        </w:rPr>
        <w:t>6</w:t>
      </w:r>
      <w:r w:rsidRPr="001B4CDA">
        <w:rPr>
          <w:b/>
          <w:bCs/>
        </w:rPr>
        <w:t xml:space="preserve"> pts.)</w:t>
      </w:r>
      <w:r>
        <w:t xml:space="preserve"> Suppose that the Italian government, </w:t>
      </w:r>
      <w:proofErr w:type="gramStart"/>
      <w:r>
        <w:t>in order to</w:t>
      </w:r>
      <w:proofErr w:type="gramEnd"/>
      <w:r>
        <w:t xml:space="preserve"> aid households who have suffered the economic effects of the pandemic, decides to impose a price ceiling of €</w:t>
      </w:r>
      <w:r w:rsidR="00C23E56">
        <w:t>5</w:t>
      </w:r>
      <w:r>
        <w:t xml:space="preserve">/bottle on sales of all disinfectant liquid soaps, including </w:t>
      </w:r>
      <w:proofErr w:type="spellStart"/>
      <w:r>
        <w:t>Amuchina</w:t>
      </w:r>
      <w:proofErr w:type="spellEnd"/>
      <w:r>
        <w:t xml:space="preserve">. Will we observe a shortage or a surplus of liquid soap bottles and, if so, of what amount?  </w:t>
      </w:r>
      <w:r w:rsidR="00131953">
        <w:t xml:space="preserve">Illustrate your answer on the graph.  </w:t>
      </w:r>
    </w:p>
    <w:p w14:paraId="71BC9822" w14:textId="77777777" w:rsidR="00D153BC" w:rsidRDefault="00D153BC" w:rsidP="00D153BC">
      <w:r>
        <w:rPr>
          <w:b/>
        </w:rPr>
        <w:t>Answer:</w:t>
      </w:r>
    </w:p>
    <w:p w14:paraId="6B253B0C" w14:textId="77777777" w:rsidR="00D153BC" w:rsidRDefault="00D153BC" w:rsidP="00D153BC">
      <w:r w:rsidRPr="002B604E">
        <w:rPr>
          <w:b/>
          <w:bCs/>
        </w:rPr>
        <w:t>a.</w:t>
      </w:r>
      <w:r>
        <w:t xml:space="preserve"> To find the market clearing price and quantity we set </w:t>
      </w:r>
      <w:proofErr w:type="spellStart"/>
      <w:r w:rsidRPr="00C96F97">
        <w:t>Qd</w:t>
      </w:r>
      <w:proofErr w:type="spellEnd"/>
      <w:r>
        <w:t xml:space="preserve"> = Qs:</w:t>
      </w:r>
    </w:p>
    <w:p w14:paraId="0E572E61" w14:textId="77777777" w:rsidR="00D153BC" w:rsidRPr="00275F1E" w:rsidRDefault="00D153BC" w:rsidP="00D153BC">
      <w:pPr>
        <w:rPr>
          <w:rFonts w:eastAsiaTheme="minorEastAsia"/>
        </w:rPr>
      </w:pPr>
      <m:oMathPara>
        <m:oMath>
          <m:r>
            <w:rPr>
              <w:rFonts w:ascii="Cambria Math" w:hAnsi="Cambria Math"/>
            </w:rPr>
            <m:t>20-4P=2P-4</m:t>
          </m:r>
        </m:oMath>
      </m:oMathPara>
    </w:p>
    <w:p w14:paraId="419AEBD2" w14:textId="77777777" w:rsidR="00D153BC" w:rsidRPr="00275F1E" w:rsidRDefault="00D153BC" w:rsidP="00D153BC">
      <w:pPr>
        <w:rPr>
          <w:rFonts w:eastAsiaTheme="minorEastAsia"/>
        </w:rPr>
      </w:pPr>
      <w:r>
        <w:rPr>
          <w:rFonts w:eastAsiaTheme="minorEastAsia"/>
        </w:rPr>
        <w:t xml:space="preserve">Solving for P: </w:t>
      </w:r>
    </w:p>
    <w:p w14:paraId="6F55B40C" w14:textId="77777777" w:rsidR="00D153BC" w:rsidRPr="00275F1E" w:rsidRDefault="00D153BC" w:rsidP="00D153BC">
      <w:pPr>
        <w:rPr>
          <w:rFonts w:eastAsiaTheme="minorEastAsia"/>
        </w:rPr>
      </w:pPr>
      <m:oMathPara>
        <m:oMath>
          <m:r>
            <w:rPr>
              <w:rFonts w:ascii="Cambria Math" w:eastAsiaTheme="minorEastAsia" w:hAnsi="Cambria Math"/>
            </w:rPr>
            <m:t>20+4=4P+2P</m:t>
          </m:r>
        </m:oMath>
      </m:oMathPara>
    </w:p>
    <w:p w14:paraId="45E92B9E" w14:textId="77777777" w:rsidR="00D153BC" w:rsidRPr="00275F1E" w:rsidRDefault="00D153BC" w:rsidP="00D153BC">
      <w:pPr>
        <w:rPr>
          <w:rFonts w:eastAsiaTheme="minorEastAsia"/>
        </w:rPr>
      </w:pPr>
      <m:oMathPara>
        <m:oMath>
          <m:r>
            <w:rPr>
              <w:rFonts w:ascii="Cambria Math" w:eastAsiaTheme="minorEastAsia" w:hAnsi="Cambria Math"/>
            </w:rPr>
            <m:t>24=6P</m:t>
          </m:r>
        </m:oMath>
      </m:oMathPara>
    </w:p>
    <w:p w14:paraId="1D3B1E99" w14:textId="77777777" w:rsidR="00D153BC" w:rsidRPr="00275F1E" w:rsidRDefault="00000000" w:rsidP="00D153BC">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24</m:t>
              </m:r>
            </m:num>
            <m:den>
              <m:r>
                <w:rPr>
                  <w:rFonts w:ascii="Cambria Math" w:eastAsiaTheme="minorEastAsia" w:hAnsi="Cambria Math"/>
                </w:rPr>
                <m:t>6</m:t>
              </m:r>
            </m:den>
          </m:f>
          <m:r>
            <w:rPr>
              <w:rFonts w:ascii="Cambria Math" w:eastAsiaTheme="minorEastAsia" w:hAnsi="Cambria Math"/>
            </w:rPr>
            <m:t>=4</m:t>
          </m:r>
        </m:oMath>
      </m:oMathPara>
    </w:p>
    <w:p w14:paraId="00119107" w14:textId="77777777" w:rsidR="00D153BC" w:rsidRDefault="00D153BC" w:rsidP="00D153BC">
      <w:pPr>
        <w:rPr>
          <w:rFonts w:eastAsiaTheme="minorEastAsia"/>
        </w:rPr>
      </w:pPr>
      <w:r>
        <w:rPr>
          <w:rFonts w:eastAsiaTheme="minorEastAsia"/>
        </w:rPr>
        <w:t xml:space="preserve">Thus, the equilibrium price is </w:t>
      </w:r>
      <w:r w:rsidRPr="003E71D3">
        <w:rPr>
          <w:rFonts w:eastAsiaTheme="minorEastAsia"/>
          <w:b/>
          <w:bCs/>
        </w:rPr>
        <w:t>€4/</w:t>
      </w:r>
      <w:r>
        <w:rPr>
          <w:rFonts w:eastAsiaTheme="minorEastAsia"/>
          <w:b/>
          <w:bCs/>
        </w:rPr>
        <w:t xml:space="preserve">bottle of </w:t>
      </w:r>
      <w:proofErr w:type="spellStart"/>
      <w:r>
        <w:rPr>
          <w:rFonts w:eastAsiaTheme="minorEastAsia"/>
          <w:b/>
          <w:bCs/>
        </w:rPr>
        <w:t>Amuchina</w:t>
      </w:r>
      <w:proofErr w:type="spellEnd"/>
      <w:r>
        <w:rPr>
          <w:rFonts w:eastAsiaTheme="minorEastAsia"/>
        </w:rPr>
        <w:t>.</w:t>
      </w:r>
    </w:p>
    <w:p w14:paraId="2E13AE1D" w14:textId="76144C7C" w:rsidR="00D153BC" w:rsidRDefault="00D153BC" w:rsidP="00D153BC">
      <w:pPr>
        <w:rPr>
          <w:rFonts w:eastAsiaTheme="minorEastAsia"/>
        </w:rPr>
      </w:pPr>
      <w:r>
        <w:rPr>
          <w:rFonts w:eastAsiaTheme="minorEastAsia"/>
        </w:rPr>
        <w:t>Once we have found the equilibrium price (P*) we can compute the equilibrium quantity by substituting it in either of the two equations. Substituting it in the supply function we obtain:</w:t>
      </w:r>
    </w:p>
    <w:p w14:paraId="440B4F80" w14:textId="77777777" w:rsidR="00D153BC" w:rsidRPr="00416631" w:rsidRDefault="00000000" w:rsidP="00D153BC">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sup>
          </m:sSup>
          <m:r>
            <w:rPr>
              <w:rFonts w:ascii="Cambria Math" w:eastAsiaTheme="minorEastAsia" w:hAnsi="Cambria Math"/>
            </w:rPr>
            <m:t>=2*4-4=8-4=4</m:t>
          </m:r>
        </m:oMath>
      </m:oMathPara>
    </w:p>
    <w:p w14:paraId="00F5A77D" w14:textId="6FE7941E" w:rsidR="00D153BC" w:rsidRDefault="00D153BC" w:rsidP="00D153BC">
      <w:pPr>
        <w:rPr>
          <w:rFonts w:eastAsiaTheme="minorEastAsia"/>
        </w:rPr>
      </w:pPr>
      <w:r>
        <w:rPr>
          <w:rFonts w:eastAsiaTheme="minorEastAsia"/>
        </w:rPr>
        <w:t xml:space="preserve">So, the equilibrium quantity (Q*) is equal to 4 = </w:t>
      </w:r>
      <w:r w:rsidRPr="003E71D3">
        <w:rPr>
          <w:rFonts w:eastAsiaTheme="minorEastAsia"/>
          <w:b/>
          <w:bCs/>
        </w:rPr>
        <w:t>4,000 bottles</w:t>
      </w:r>
      <w:r>
        <w:rPr>
          <w:rFonts w:eastAsiaTheme="minorEastAsia"/>
          <w:b/>
          <w:bCs/>
        </w:rPr>
        <w:t xml:space="preserve"> of </w:t>
      </w:r>
      <w:proofErr w:type="spellStart"/>
      <w:r>
        <w:rPr>
          <w:rFonts w:eastAsiaTheme="minorEastAsia"/>
          <w:b/>
          <w:bCs/>
        </w:rPr>
        <w:t>Amuchina</w:t>
      </w:r>
      <w:proofErr w:type="spellEnd"/>
      <w:r w:rsidRPr="003E71D3">
        <w:rPr>
          <w:rFonts w:eastAsiaTheme="minorEastAsia"/>
          <w:b/>
          <w:bCs/>
        </w:rPr>
        <w:t>/day</w:t>
      </w:r>
    </w:p>
    <w:p w14:paraId="6695E105" w14:textId="77777777" w:rsidR="009628F9" w:rsidRDefault="009628F9" w:rsidP="00D153BC">
      <w:pPr>
        <w:rPr>
          <w:rFonts w:eastAsiaTheme="minorEastAsia"/>
          <w:b/>
          <w:bCs/>
        </w:rPr>
      </w:pPr>
    </w:p>
    <w:p w14:paraId="6B270C8C" w14:textId="1D8567C3" w:rsidR="00D153BC" w:rsidRDefault="00D153BC" w:rsidP="00D153BC">
      <w:pPr>
        <w:rPr>
          <w:rFonts w:eastAsiaTheme="minorEastAsia"/>
        </w:rPr>
      </w:pPr>
      <w:r>
        <w:rPr>
          <w:rFonts w:eastAsiaTheme="minorEastAsia"/>
          <w:b/>
          <w:bCs/>
        </w:rPr>
        <w:t xml:space="preserve">b. </w:t>
      </w:r>
      <w:r>
        <w:rPr>
          <w:rFonts w:eastAsiaTheme="minorEastAsia"/>
        </w:rPr>
        <w:t xml:space="preserve">If the pandemic changes the demand function for </w:t>
      </w:r>
      <w:proofErr w:type="spellStart"/>
      <w:r>
        <w:rPr>
          <w:rFonts w:eastAsiaTheme="minorEastAsia"/>
        </w:rPr>
        <w:t>Amuchina</w:t>
      </w:r>
      <w:proofErr w:type="spellEnd"/>
      <w:r>
        <w:rPr>
          <w:rFonts w:eastAsiaTheme="minorEastAsia"/>
        </w:rPr>
        <w:t xml:space="preserve"> we equate the supply equation (unchanged) with the new demand equation:</w:t>
      </w:r>
    </w:p>
    <w:p w14:paraId="54194228" w14:textId="07592C94" w:rsidR="00D153BC" w:rsidRPr="00416631" w:rsidRDefault="00D153BC" w:rsidP="00D153BC">
      <w:pPr>
        <w:rPr>
          <w:rFonts w:eastAsiaTheme="minorEastAsia"/>
        </w:rPr>
      </w:pPr>
      <m:oMathPara>
        <m:oMath>
          <m:r>
            <w:rPr>
              <w:rFonts w:ascii="Cambria Math" w:eastAsiaTheme="minorEastAsia" w:hAnsi="Cambria Math"/>
            </w:rPr>
            <m:t>26-P=2P-4</m:t>
          </m:r>
        </m:oMath>
      </m:oMathPara>
    </w:p>
    <w:p w14:paraId="680BE21A" w14:textId="77777777" w:rsidR="00D153BC" w:rsidRDefault="00D153BC" w:rsidP="00D153BC">
      <w:pPr>
        <w:rPr>
          <w:rFonts w:eastAsiaTheme="minorEastAsia"/>
        </w:rPr>
      </w:pPr>
      <w:r>
        <w:rPr>
          <w:rFonts w:eastAsiaTheme="minorEastAsia"/>
        </w:rPr>
        <w:t xml:space="preserve">Solving again for P: </w:t>
      </w:r>
    </w:p>
    <w:p w14:paraId="2AEDFD07" w14:textId="119EF119" w:rsidR="00D153BC" w:rsidRPr="00416631" w:rsidRDefault="00D153BC" w:rsidP="00D153BC">
      <w:pPr>
        <w:rPr>
          <w:rFonts w:eastAsiaTheme="minorEastAsia"/>
        </w:rPr>
      </w:pPr>
      <m:oMathPara>
        <m:oMath>
          <m:r>
            <w:rPr>
              <w:rFonts w:ascii="Cambria Math" w:eastAsiaTheme="minorEastAsia" w:hAnsi="Cambria Math"/>
            </w:rPr>
            <m:t>26+4=P+2P</m:t>
          </m:r>
        </m:oMath>
      </m:oMathPara>
    </w:p>
    <w:p w14:paraId="0710B982" w14:textId="315A4072" w:rsidR="00D153BC" w:rsidRPr="00416631" w:rsidRDefault="00A16813" w:rsidP="00D153BC">
      <w:pPr>
        <w:rPr>
          <w:rFonts w:eastAsiaTheme="minorEastAsia"/>
        </w:rPr>
      </w:pPr>
      <m:oMathPara>
        <m:oMath>
          <m:r>
            <w:rPr>
              <w:rFonts w:ascii="Cambria Math" w:eastAsiaTheme="minorEastAsia" w:hAnsi="Cambria Math"/>
            </w:rPr>
            <m:t>30=3P</m:t>
          </m:r>
        </m:oMath>
      </m:oMathPara>
    </w:p>
    <w:p w14:paraId="27A95A0A" w14:textId="37CDF468" w:rsidR="00D153BC" w:rsidRPr="00416631" w:rsidRDefault="00000000" w:rsidP="00D153BC">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P</m:t>
              </m:r>
            </m:e>
            <m:sup>
              <m:r>
                <w:rPr>
                  <w:rFonts w:ascii="Cambria Math" w:eastAsiaTheme="minorEastAsia" w:hAnsi="Cambria Math"/>
                </w:rPr>
                <m:t>*</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30</m:t>
              </m:r>
            </m:num>
            <m:den>
              <m:r>
                <w:rPr>
                  <w:rFonts w:ascii="Cambria Math" w:eastAsiaTheme="minorEastAsia" w:hAnsi="Cambria Math"/>
                </w:rPr>
                <m:t>3</m:t>
              </m:r>
            </m:den>
          </m:f>
          <m:r>
            <w:rPr>
              <w:rFonts w:ascii="Cambria Math" w:eastAsiaTheme="minorEastAsia" w:hAnsi="Cambria Math"/>
            </w:rPr>
            <m:t>=10</m:t>
          </m:r>
        </m:oMath>
      </m:oMathPara>
    </w:p>
    <w:p w14:paraId="26EFF2BF" w14:textId="51A5ACD2" w:rsidR="00D153BC" w:rsidRDefault="00D153BC" w:rsidP="00D153BC">
      <w:pPr>
        <w:rPr>
          <w:rFonts w:eastAsiaTheme="minorEastAsia"/>
        </w:rPr>
      </w:pPr>
      <w:r>
        <w:rPr>
          <w:rFonts w:eastAsiaTheme="minorEastAsia"/>
        </w:rPr>
        <w:t xml:space="preserve">The new equilibrium price is now </w:t>
      </w:r>
      <w:r w:rsidRPr="005667DD">
        <w:rPr>
          <w:b/>
          <w:bCs/>
        </w:rPr>
        <w:t>€</w:t>
      </w:r>
      <w:r w:rsidR="00A16813">
        <w:rPr>
          <w:b/>
          <w:bCs/>
        </w:rPr>
        <w:t>10</w:t>
      </w:r>
      <w:r w:rsidRPr="005667DD">
        <w:rPr>
          <w:b/>
          <w:bCs/>
        </w:rPr>
        <w:t xml:space="preserve">/bottle of </w:t>
      </w:r>
      <w:proofErr w:type="spellStart"/>
      <w:r w:rsidRPr="005667DD">
        <w:rPr>
          <w:b/>
          <w:bCs/>
        </w:rPr>
        <w:t>Amuchina</w:t>
      </w:r>
      <w:proofErr w:type="spellEnd"/>
      <w:r>
        <w:t xml:space="preserve"> – significantly </w:t>
      </w:r>
      <w:r>
        <w:rPr>
          <w:rFonts w:eastAsiaTheme="minorEastAsia"/>
        </w:rPr>
        <w:t xml:space="preserve">higher than the one computed in (a). To compute the new equilibrium </w:t>
      </w:r>
      <w:proofErr w:type="gramStart"/>
      <w:r>
        <w:rPr>
          <w:rFonts w:eastAsiaTheme="minorEastAsia"/>
        </w:rPr>
        <w:t>quantity</w:t>
      </w:r>
      <w:proofErr w:type="gramEnd"/>
      <w:r>
        <w:rPr>
          <w:rFonts w:eastAsiaTheme="minorEastAsia"/>
        </w:rPr>
        <w:t xml:space="preserve"> we have to substitute the new equilibrium price in either the supply or demand expression. </w:t>
      </w:r>
    </w:p>
    <w:p w14:paraId="5E405D4E" w14:textId="77777777" w:rsidR="00D153BC" w:rsidRDefault="00D153BC" w:rsidP="00D153BC">
      <w:pPr>
        <w:rPr>
          <w:rFonts w:eastAsiaTheme="minorEastAsia"/>
        </w:rPr>
      </w:pPr>
      <w:r>
        <w:rPr>
          <w:rFonts w:eastAsiaTheme="minorEastAsia"/>
        </w:rPr>
        <w:t xml:space="preserve">We choose again the supply function: </w:t>
      </w:r>
    </w:p>
    <w:p w14:paraId="664863F5" w14:textId="25EB166F" w:rsidR="00D153BC" w:rsidRPr="00416631" w:rsidRDefault="00000000" w:rsidP="00D153BC">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Q</m:t>
              </m:r>
            </m:e>
            <m:sup>
              <m:r>
                <w:rPr>
                  <w:rFonts w:ascii="Cambria Math" w:eastAsiaTheme="minorEastAsia" w:hAnsi="Cambria Math"/>
                </w:rPr>
                <m:t>*</m:t>
              </m:r>
            </m:sup>
          </m:sSup>
          <m:r>
            <w:rPr>
              <w:rFonts w:ascii="Cambria Math" w:eastAsiaTheme="minorEastAsia" w:hAnsi="Cambria Math"/>
            </w:rPr>
            <m:t>=2*10-4=20-4=16</m:t>
          </m:r>
        </m:oMath>
      </m:oMathPara>
    </w:p>
    <w:p w14:paraId="022F9A0E" w14:textId="082A4174" w:rsidR="00D153BC" w:rsidRDefault="00D153BC" w:rsidP="00D153BC">
      <w:pPr>
        <w:rPr>
          <w:rFonts w:eastAsiaTheme="minorEastAsia"/>
        </w:rPr>
      </w:pPr>
      <w:r>
        <w:rPr>
          <w:rFonts w:eastAsiaTheme="minorEastAsia"/>
        </w:rPr>
        <w:t>Thus, the new equilibrium quantity (Q*) is equal to 1</w:t>
      </w:r>
      <w:r w:rsidR="00A16813">
        <w:rPr>
          <w:rFonts w:eastAsiaTheme="minorEastAsia"/>
        </w:rPr>
        <w:t>6</w:t>
      </w:r>
      <w:r>
        <w:rPr>
          <w:rFonts w:eastAsiaTheme="minorEastAsia"/>
        </w:rPr>
        <w:t xml:space="preserve"> = </w:t>
      </w:r>
      <w:r w:rsidRPr="005667DD">
        <w:rPr>
          <w:rFonts w:eastAsiaTheme="minorEastAsia"/>
          <w:b/>
          <w:bCs/>
        </w:rPr>
        <w:t>1</w:t>
      </w:r>
      <w:r w:rsidR="00A16813">
        <w:rPr>
          <w:rFonts w:eastAsiaTheme="minorEastAsia"/>
          <w:b/>
          <w:bCs/>
        </w:rPr>
        <w:t>6</w:t>
      </w:r>
      <w:r w:rsidRPr="005667DD">
        <w:rPr>
          <w:rFonts w:eastAsiaTheme="minorEastAsia"/>
          <w:b/>
          <w:bCs/>
        </w:rPr>
        <w:t>,000 bottles/day</w:t>
      </w:r>
      <w:r>
        <w:rPr>
          <w:rFonts w:eastAsiaTheme="minorEastAsia"/>
        </w:rPr>
        <w:t xml:space="preserve">.  </w:t>
      </w:r>
    </w:p>
    <w:p w14:paraId="7735BBB6" w14:textId="77777777" w:rsidR="00D153BC" w:rsidRDefault="00D153BC" w:rsidP="00D153BC">
      <w:pPr>
        <w:rPr>
          <w:rFonts w:eastAsiaTheme="minorEastAsia"/>
          <w:b/>
          <w:bCs/>
        </w:rPr>
      </w:pPr>
    </w:p>
    <w:p w14:paraId="636F30E6" w14:textId="77777777" w:rsidR="00D153BC" w:rsidRDefault="00D153BC" w:rsidP="00D153BC">
      <w:pPr>
        <w:rPr>
          <w:rFonts w:eastAsiaTheme="minorEastAsia"/>
        </w:rPr>
      </w:pPr>
      <w:r>
        <w:rPr>
          <w:rFonts w:eastAsiaTheme="minorEastAsia"/>
          <w:b/>
          <w:bCs/>
        </w:rPr>
        <w:t xml:space="preserve">c. </w:t>
      </w:r>
      <w:r>
        <w:rPr>
          <w:rFonts w:eastAsiaTheme="minorEastAsia"/>
        </w:rPr>
        <w:t>Recall that elasticity of demand is given by:</w:t>
      </w:r>
    </w:p>
    <w:p w14:paraId="3BB3DB2B" w14:textId="77777777" w:rsidR="00D153BC" w:rsidRDefault="00000000" w:rsidP="00D153BC">
      <w:pPr>
        <w:rPr>
          <w:rFonts w:eastAsiaTheme="minorEastAsia"/>
        </w:rPr>
      </w:pPr>
      <m:oMathPara>
        <m:oMath>
          <m:sSub>
            <m:sSubPr>
              <m:ctrlPr>
                <w:rPr>
                  <w:rFonts w:ascii="Cambria Math" w:hAnsi="Cambria Math"/>
                  <w:i/>
                </w:rPr>
              </m:ctrlPr>
            </m:sSubPr>
            <m:e>
              <m:r>
                <w:rPr>
                  <w:rFonts w:ascii="Cambria Math" w:hAnsi="Cambria Math"/>
                </w:rPr>
                <m:t>ε</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ΔQ</m:t>
              </m:r>
            </m:num>
            <m:den>
              <m:r>
                <w:rPr>
                  <w:rFonts w:ascii="Cambria Math" w:hAnsi="Cambria Math"/>
                </w:rPr>
                <m:t>ΔP</m:t>
              </m:r>
            </m:den>
          </m:f>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Q</m:t>
              </m:r>
            </m:den>
          </m:f>
        </m:oMath>
      </m:oMathPara>
    </w:p>
    <w:p w14:paraId="7DEBE4DF" w14:textId="77777777" w:rsidR="00D153BC" w:rsidRDefault="00D153BC" w:rsidP="00D153BC">
      <w:pPr>
        <w:rPr>
          <w:rFonts w:eastAsiaTheme="minorEastAsia"/>
        </w:rPr>
      </w:pPr>
      <w:proofErr w:type="gramStart"/>
      <w:r>
        <w:rPr>
          <w:rFonts w:eastAsiaTheme="minorEastAsia"/>
        </w:rPr>
        <w:t>Recall</w:t>
      </w:r>
      <w:proofErr w:type="gramEnd"/>
      <w:r>
        <w:rPr>
          <w:rFonts w:eastAsiaTheme="minorEastAsia"/>
        </w:rPr>
        <w:t xml:space="preserve"> also that the coefficient of the P variable in the demand equation</w:t>
      </w:r>
      <w:r w:rsidRPr="00C04662">
        <w:rPr>
          <w:rFonts w:eastAsiaTheme="minorEastAsia"/>
        </w:rPr>
        <w:t xml:space="preserve"> tells us how much quantity demanded varies </w:t>
      </w:r>
      <w:r>
        <w:rPr>
          <w:rFonts w:eastAsiaTheme="minorEastAsia"/>
        </w:rPr>
        <w:t xml:space="preserve">in relation to </w:t>
      </w:r>
      <w:r w:rsidRPr="00C04662">
        <w:rPr>
          <w:rFonts w:eastAsiaTheme="minorEastAsia"/>
        </w:rPr>
        <w:t>a decrease in price</w:t>
      </w:r>
      <w:r>
        <w:rPr>
          <w:rFonts w:eastAsiaTheme="minorEastAsia"/>
        </w:rPr>
        <w:t xml:space="preserve">, </w:t>
      </w:r>
      <w:r w:rsidRPr="00C04662">
        <w:rPr>
          <w:rFonts w:eastAsiaTheme="minorEastAsia"/>
        </w:rPr>
        <w:t xml:space="preserve">in other words it is equal to </w:t>
      </w:r>
      <m:oMath>
        <m:f>
          <m:fPr>
            <m:ctrlPr>
              <w:rPr>
                <w:rFonts w:ascii="Cambria Math" w:eastAsiaTheme="minorEastAsia" w:hAnsi="Cambria Math"/>
              </w:rPr>
            </m:ctrlPr>
          </m:fPr>
          <m:num>
            <m:r>
              <w:rPr>
                <w:rFonts w:ascii="Cambria Math" w:eastAsiaTheme="minorEastAsia" w:hAnsi="Cambria Math"/>
              </w:rPr>
              <m:t>ΔQ</m:t>
            </m:r>
          </m:num>
          <m:den>
            <m:r>
              <w:rPr>
                <w:rFonts w:ascii="Cambria Math" w:eastAsiaTheme="minorEastAsia" w:hAnsi="Cambria Math"/>
              </w:rPr>
              <m:t>ΔP</m:t>
            </m:r>
          </m:den>
        </m:f>
      </m:oMath>
      <w:r>
        <w:rPr>
          <w:rFonts w:eastAsiaTheme="minorEastAsia"/>
        </w:rPr>
        <w:t xml:space="preserve"> .   </w:t>
      </w:r>
    </w:p>
    <w:p w14:paraId="5DB84090" w14:textId="326E2551" w:rsidR="00D153BC" w:rsidRDefault="00D153BC" w:rsidP="00D153BC">
      <w:pPr>
        <w:rPr>
          <w:rFonts w:eastAsiaTheme="minorEastAsia"/>
        </w:rPr>
      </w:pPr>
      <w:r>
        <w:rPr>
          <w:rFonts w:eastAsiaTheme="minorEastAsia"/>
        </w:rPr>
        <w:t>Thus, we can calculate the elasticity of demand using the coefficient of P in the demand function (-4) and the pre-pandemic equilibrium price and quantity (P*=4, Q*=4) as follows:</w:t>
      </w:r>
    </w:p>
    <w:bookmarkStart w:id="0" w:name="_Hlk35879046"/>
    <w:p w14:paraId="0091B067" w14:textId="77777777" w:rsidR="00D153BC" w:rsidRPr="005667DD" w:rsidRDefault="00000000" w:rsidP="00D153BC">
      <w:pPr>
        <w:rPr>
          <w:rFonts w:eastAsiaTheme="minorEastAsia"/>
        </w:rPr>
      </w:pPr>
      <m:oMathPara>
        <m:oMath>
          <m:sSub>
            <m:sSubPr>
              <m:ctrlPr>
                <w:rPr>
                  <w:rFonts w:ascii="Cambria Math" w:hAnsi="Cambria Math"/>
                  <w:i/>
                </w:rPr>
              </m:ctrlPr>
            </m:sSubPr>
            <m:e>
              <m:r>
                <w:rPr>
                  <w:rFonts w:ascii="Cambria Math" w:hAnsi="Cambria Math"/>
                </w:rPr>
                <m:t>ε</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ΔQ</m:t>
              </m:r>
            </m:num>
            <m:den>
              <m:r>
                <w:rPr>
                  <w:rFonts w:ascii="Cambria Math" w:hAnsi="Cambria Math"/>
                </w:rPr>
                <m:t>ΔP</m:t>
              </m:r>
            </m:den>
          </m:f>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Q</m:t>
              </m:r>
            </m:den>
          </m:f>
          <w:bookmarkStart w:id="1" w:name="_Hlk35879068"/>
          <w:bookmarkEnd w:id="0"/>
          <m:r>
            <w:rPr>
              <w:rFonts w:ascii="Cambria Math" w:hAnsi="Cambria Math"/>
            </w:rPr>
            <m:t>=-4*</m:t>
          </m:r>
          <m:f>
            <m:fPr>
              <m:ctrlPr>
                <w:rPr>
                  <w:rFonts w:ascii="Cambria Math" w:hAnsi="Cambria Math"/>
                  <w:i/>
                </w:rPr>
              </m:ctrlPr>
            </m:fPr>
            <m:num>
              <m:r>
                <w:rPr>
                  <w:rFonts w:ascii="Cambria Math" w:hAnsi="Cambria Math"/>
                </w:rPr>
                <m:t>4</m:t>
              </m:r>
            </m:num>
            <m:den>
              <m:r>
                <w:rPr>
                  <w:rFonts w:ascii="Cambria Math" w:hAnsi="Cambria Math"/>
                </w:rPr>
                <m:t>4</m:t>
              </m:r>
            </m:den>
          </m:f>
          <w:bookmarkEnd w:id="1"/>
          <m:r>
            <w:rPr>
              <w:rFonts w:ascii="Cambria Math" w:hAnsi="Cambria Math"/>
            </w:rPr>
            <m:t>=-4</m:t>
          </m:r>
        </m:oMath>
      </m:oMathPara>
    </w:p>
    <w:p w14:paraId="70291BF5" w14:textId="77777777" w:rsidR="00D153BC" w:rsidRPr="005667DD" w:rsidRDefault="00D153BC" w:rsidP="00D153BC">
      <w:pPr>
        <w:rPr>
          <w:rFonts w:eastAsiaTheme="minorEastAsia"/>
        </w:rPr>
      </w:pPr>
      <w:r w:rsidRPr="005667DD">
        <w:rPr>
          <w:rFonts w:eastAsiaTheme="minorEastAsia"/>
        </w:rPr>
        <w:t xml:space="preserve">Thus, </w:t>
      </w:r>
      <w:r w:rsidRPr="005667DD">
        <w:rPr>
          <w:rFonts w:eastAsiaTheme="minorEastAsia"/>
          <w:b/>
          <w:bCs/>
        </w:rPr>
        <w:t>pre-pandemic elasticity of demand = - 4 is highly elastic</w:t>
      </w:r>
      <w:r w:rsidRPr="005667DD">
        <w:rPr>
          <w:rFonts w:eastAsiaTheme="minorEastAsia"/>
        </w:rPr>
        <w:t xml:space="preserve">.  </w:t>
      </w:r>
    </w:p>
    <w:p w14:paraId="45E0B14F" w14:textId="77777777" w:rsidR="00D153BC" w:rsidRDefault="00D153BC" w:rsidP="00D153BC">
      <w:pPr>
        <w:rPr>
          <w:rFonts w:eastAsiaTheme="minorEastAsia"/>
        </w:rPr>
      </w:pPr>
    </w:p>
    <w:p w14:paraId="74227D37" w14:textId="353527B3" w:rsidR="00D153BC" w:rsidRDefault="00D153BC" w:rsidP="00D153BC">
      <w:pPr>
        <w:rPr>
          <w:rFonts w:eastAsiaTheme="minorEastAsia"/>
        </w:rPr>
      </w:pPr>
      <w:r>
        <w:rPr>
          <w:rFonts w:eastAsiaTheme="minorEastAsia"/>
        </w:rPr>
        <w:t xml:space="preserve">To calculate the elasticity of demand </w:t>
      </w:r>
      <w:proofErr w:type="gramStart"/>
      <w:r>
        <w:rPr>
          <w:rFonts w:eastAsiaTheme="minorEastAsia"/>
        </w:rPr>
        <w:t>as a result of</w:t>
      </w:r>
      <w:proofErr w:type="gramEnd"/>
      <w:r>
        <w:rPr>
          <w:rFonts w:eastAsiaTheme="minorEastAsia"/>
        </w:rPr>
        <w:t xml:space="preserve"> the pandemic, we take the coefficient of P in the new demand function (-1) and the new equilibrium price and quantity (P*=</w:t>
      </w:r>
      <w:r w:rsidR="00634D93">
        <w:rPr>
          <w:rFonts w:eastAsiaTheme="minorEastAsia"/>
        </w:rPr>
        <w:t>10</w:t>
      </w:r>
      <w:r>
        <w:rPr>
          <w:rFonts w:eastAsiaTheme="minorEastAsia"/>
        </w:rPr>
        <w:t>, Q*=1</w:t>
      </w:r>
      <w:r w:rsidR="00634D93">
        <w:rPr>
          <w:rFonts w:eastAsiaTheme="minorEastAsia"/>
        </w:rPr>
        <w:t>6</w:t>
      </w:r>
      <w:r>
        <w:rPr>
          <w:rFonts w:eastAsiaTheme="minorEastAsia"/>
        </w:rPr>
        <w:t>):</w:t>
      </w:r>
    </w:p>
    <w:p w14:paraId="6A2A8C0E" w14:textId="1FC3E4B2" w:rsidR="00D153BC" w:rsidRPr="00C04662" w:rsidRDefault="00000000" w:rsidP="00D153BC">
      <w:pPr>
        <w:rPr>
          <w:rFonts w:eastAsiaTheme="minorEastAsia"/>
        </w:rPr>
      </w:pPr>
      <m:oMathPara>
        <m:oMath>
          <m:sSub>
            <m:sSubPr>
              <m:ctrlPr>
                <w:rPr>
                  <w:rFonts w:ascii="Cambria Math" w:hAnsi="Cambria Math"/>
                  <w:i/>
                </w:rPr>
              </m:ctrlPr>
            </m:sSubPr>
            <m:e>
              <m:r>
                <w:rPr>
                  <w:rFonts w:ascii="Cambria Math" w:hAnsi="Cambria Math"/>
                </w:rPr>
                <m:t>ε</m:t>
              </m:r>
            </m:e>
            <m:sub>
              <m:r>
                <w:rPr>
                  <w:rFonts w:ascii="Cambria Math" w:hAnsi="Cambria Math"/>
                </w:rPr>
                <m:t>d</m:t>
              </m:r>
            </m:sub>
          </m:sSub>
          <m:r>
            <w:rPr>
              <w:rFonts w:ascii="Cambria Math" w:hAnsi="Cambria Math"/>
            </w:rPr>
            <m:t>=</m:t>
          </m:r>
          <m:f>
            <m:fPr>
              <m:ctrlPr>
                <w:rPr>
                  <w:rFonts w:ascii="Cambria Math" w:hAnsi="Cambria Math"/>
                  <w:i/>
                </w:rPr>
              </m:ctrlPr>
            </m:fPr>
            <m:num>
              <m:r>
                <w:rPr>
                  <w:rFonts w:ascii="Cambria Math" w:hAnsi="Cambria Math"/>
                </w:rPr>
                <m:t>ΔQ</m:t>
              </m:r>
            </m:num>
            <m:den>
              <m:r>
                <w:rPr>
                  <w:rFonts w:ascii="Cambria Math" w:hAnsi="Cambria Math"/>
                </w:rPr>
                <m:t>ΔP</m:t>
              </m:r>
            </m:den>
          </m:f>
          <m:r>
            <w:rPr>
              <w:rFonts w:ascii="Cambria Math" w:hAnsi="Cambria Math"/>
            </w:rPr>
            <m:t>*</m:t>
          </m:r>
          <m:f>
            <m:fPr>
              <m:ctrlPr>
                <w:rPr>
                  <w:rFonts w:ascii="Cambria Math" w:hAnsi="Cambria Math"/>
                  <w:i/>
                </w:rPr>
              </m:ctrlPr>
            </m:fPr>
            <m:num>
              <m:r>
                <w:rPr>
                  <w:rFonts w:ascii="Cambria Math" w:hAnsi="Cambria Math"/>
                </w:rPr>
                <m:t>P</m:t>
              </m:r>
            </m:num>
            <m:den>
              <m:r>
                <w:rPr>
                  <w:rFonts w:ascii="Cambria Math" w:hAnsi="Cambria Math"/>
                </w:rPr>
                <m:t>Q</m:t>
              </m:r>
            </m:den>
          </m:f>
          <m:r>
            <w:rPr>
              <w:rFonts w:ascii="Cambria Math" w:hAnsi="Cambria Math"/>
            </w:rPr>
            <m:t>=-1*</m:t>
          </m:r>
          <m:f>
            <m:fPr>
              <m:ctrlPr>
                <w:rPr>
                  <w:rFonts w:ascii="Cambria Math" w:hAnsi="Cambria Math"/>
                  <w:i/>
                </w:rPr>
              </m:ctrlPr>
            </m:fPr>
            <m:num>
              <m:r>
                <w:rPr>
                  <w:rFonts w:ascii="Cambria Math" w:hAnsi="Cambria Math"/>
                </w:rPr>
                <m:t>10</m:t>
              </m:r>
            </m:num>
            <m:den>
              <m:r>
                <w:rPr>
                  <w:rFonts w:ascii="Cambria Math" w:hAnsi="Cambria Math"/>
                </w:rPr>
                <m:t>16</m:t>
              </m:r>
            </m:den>
          </m:f>
          <m:r>
            <w:rPr>
              <w:rFonts w:ascii="Cambria Math" w:hAnsi="Cambria Math"/>
            </w:rPr>
            <m:t>=-0.625</m:t>
          </m:r>
        </m:oMath>
      </m:oMathPara>
    </w:p>
    <w:p w14:paraId="7D4BF6A2" w14:textId="5F9CD999" w:rsidR="00D153BC" w:rsidRPr="005667DD" w:rsidRDefault="00D153BC" w:rsidP="00D153BC">
      <w:pPr>
        <w:rPr>
          <w:rFonts w:eastAsiaTheme="minorEastAsia"/>
        </w:rPr>
      </w:pPr>
      <w:r w:rsidRPr="005667DD">
        <w:rPr>
          <w:rFonts w:eastAsiaTheme="minorEastAsia"/>
        </w:rPr>
        <w:t xml:space="preserve">Thus, </w:t>
      </w:r>
      <w:r>
        <w:rPr>
          <w:rFonts w:eastAsiaTheme="minorEastAsia"/>
        </w:rPr>
        <w:t xml:space="preserve">with the </w:t>
      </w:r>
      <w:r w:rsidRPr="005667DD">
        <w:rPr>
          <w:rFonts w:eastAsiaTheme="minorEastAsia"/>
          <w:b/>
          <w:bCs/>
        </w:rPr>
        <w:t xml:space="preserve">pandemic </w:t>
      </w:r>
      <w:r>
        <w:rPr>
          <w:rFonts w:eastAsiaTheme="minorEastAsia"/>
          <w:b/>
          <w:bCs/>
        </w:rPr>
        <w:t xml:space="preserve">the </w:t>
      </w:r>
      <w:r w:rsidRPr="005667DD">
        <w:rPr>
          <w:rFonts w:eastAsiaTheme="minorEastAsia"/>
          <w:b/>
          <w:bCs/>
        </w:rPr>
        <w:t xml:space="preserve">elasticity of demand = - </w:t>
      </w:r>
      <w:r w:rsidR="00634D93">
        <w:rPr>
          <w:rFonts w:eastAsiaTheme="minorEastAsia"/>
          <w:b/>
          <w:bCs/>
        </w:rPr>
        <w:t>0.625</w:t>
      </w:r>
      <w:r w:rsidRPr="005667DD">
        <w:rPr>
          <w:rFonts w:eastAsiaTheme="minorEastAsia"/>
          <w:b/>
          <w:bCs/>
        </w:rPr>
        <w:t xml:space="preserve"> is </w:t>
      </w:r>
      <w:r>
        <w:rPr>
          <w:rFonts w:eastAsiaTheme="minorEastAsia"/>
          <w:b/>
          <w:bCs/>
        </w:rPr>
        <w:t>in</w:t>
      </w:r>
      <w:r w:rsidRPr="005667DD">
        <w:rPr>
          <w:rFonts w:eastAsiaTheme="minorEastAsia"/>
          <w:b/>
          <w:bCs/>
        </w:rPr>
        <w:t>elastic</w:t>
      </w:r>
      <w:r w:rsidRPr="005667DD">
        <w:rPr>
          <w:rFonts w:eastAsiaTheme="minorEastAsia"/>
        </w:rPr>
        <w:t xml:space="preserve">.  </w:t>
      </w:r>
    </w:p>
    <w:p w14:paraId="6641A73A" w14:textId="77777777" w:rsidR="00D153BC" w:rsidRPr="00BD4407" w:rsidRDefault="00D153BC" w:rsidP="00D153BC">
      <w:pPr>
        <w:rPr>
          <w:rFonts w:eastAsiaTheme="minorEastAsia"/>
        </w:rPr>
      </w:pPr>
      <w:r>
        <w:rPr>
          <w:rFonts w:eastAsiaTheme="minorEastAsia"/>
        </w:rPr>
        <w:t xml:space="preserve">This </w:t>
      </w:r>
      <w:r w:rsidRPr="00BD4407">
        <w:rPr>
          <w:rFonts w:eastAsiaTheme="minorEastAsia"/>
        </w:rPr>
        <w:t>make</w:t>
      </w:r>
      <w:r>
        <w:rPr>
          <w:rFonts w:eastAsiaTheme="minorEastAsia"/>
        </w:rPr>
        <w:t>s</w:t>
      </w:r>
      <w:r w:rsidRPr="00BD4407">
        <w:rPr>
          <w:rFonts w:eastAsiaTheme="minorEastAsia"/>
        </w:rPr>
        <w:t xml:space="preserve"> sense</w:t>
      </w:r>
      <w:r>
        <w:rPr>
          <w:rFonts w:eastAsiaTheme="minorEastAsia"/>
        </w:rPr>
        <w:t xml:space="preserve"> since </w:t>
      </w:r>
      <w:r w:rsidRPr="00BD4407">
        <w:rPr>
          <w:rFonts w:eastAsiaTheme="minorEastAsia"/>
        </w:rPr>
        <w:t xml:space="preserve">now everyone wants to have </w:t>
      </w:r>
      <w:proofErr w:type="spellStart"/>
      <w:r w:rsidRPr="00BD4407">
        <w:rPr>
          <w:rFonts w:eastAsiaTheme="minorEastAsia"/>
        </w:rPr>
        <w:t>Amuchina</w:t>
      </w:r>
      <w:proofErr w:type="spellEnd"/>
      <w:r w:rsidRPr="00BD4407">
        <w:rPr>
          <w:rFonts w:eastAsiaTheme="minorEastAsia"/>
        </w:rPr>
        <w:t xml:space="preserve"> and is much less sensitive to the price. </w:t>
      </w:r>
    </w:p>
    <w:p w14:paraId="2AA5197C" w14:textId="77777777" w:rsidR="00D153BC" w:rsidRDefault="00D153BC" w:rsidP="00D153BC">
      <w:pPr>
        <w:rPr>
          <w:rFonts w:eastAsiaTheme="minorEastAsia"/>
          <w:b/>
          <w:bCs/>
        </w:rPr>
      </w:pPr>
    </w:p>
    <w:p w14:paraId="7FB93801" w14:textId="1E76091D" w:rsidR="00D153BC" w:rsidRPr="00FF74A7" w:rsidRDefault="00D153BC" w:rsidP="00D153BC">
      <w:r w:rsidRPr="00FF74A7">
        <w:rPr>
          <w:rFonts w:eastAsiaTheme="minorEastAsia"/>
          <w:b/>
          <w:bCs/>
        </w:rPr>
        <w:t xml:space="preserve">d. </w:t>
      </w:r>
      <w:r w:rsidRPr="00FF74A7">
        <w:rPr>
          <w:rFonts w:eastAsiaTheme="minorEastAsia"/>
        </w:rPr>
        <w:t xml:space="preserve">If the government imposes a price ceiling equal to </w:t>
      </w:r>
      <w:r w:rsidR="00C23E56">
        <w:rPr>
          <w:rFonts w:eastAsiaTheme="minorEastAsia"/>
        </w:rPr>
        <w:t>5</w:t>
      </w:r>
      <w:r>
        <w:rPr>
          <w:rFonts w:eastAsiaTheme="minorEastAsia"/>
        </w:rPr>
        <w:t xml:space="preserve">€/bottle </w:t>
      </w:r>
      <w:r w:rsidRPr="00FF74A7">
        <w:rPr>
          <w:rFonts w:eastAsiaTheme="minorEastAsia"/>
        </w:rPr>
        <w:t xml:space="preserve">to </w:t>
      </w:r>
      <w:r w:rsidRPr="00FF74A7">
        <w:t xml:space="preserve">aid households, to compute the new quantities demand and </w:t>
      </w:r>
      <w:proofErr w:type="gramStart"/>
      <w:r w:rsidRPr="00FF74A7">
        <w:t>supplied</w:t>
      </w:r>
      <w:proofErr w:type="gramEnd"/>
      <w:r w:rsidRPr="00FF74A7">
        <w:t xml:space="preserve"> we </w:t>
      </w:r>
      <w:proofErr w:type="gramStart"/>
      <w:r w:rsidRPr="00FF74A7">
        <w:t>have to</w:t>
      </w:r>
      <w:proofErr w:type="gramEnd"/>
      <w:r w:rsidRPr="00FF74A7">
        <w:t xml:space="preserve"> substitute the new price </w:t>
      </w:r>
      <w:r>
        <w:t>ceiling in the demand and supply equations:</w:t>
      </w:r>
    </w:p>
    <w:p w14:paraId="7FA679B1" w14:textId="02AC9EDB" w:rsidR="00D153BC" w:rsidRPr="00FF74A7" w:rsidRDefault="00000000" w:rsidP="00D153BC">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 xml:space="preserve">Qd' </m:t>
              </m:r>
            </m:e>
            <m:sup/>
          </m:sSup>
          <m:r>
            <w:rPr>
              <w:rFonts w:ascii="Cambria Math" w:eastAsiaTheme="minorEastAsia" w:hAnsi="Cambria Math"/>
            </w:rPr>
            <m:t>=26-5=21</m:t>
          </m:r>
        </m:oMath>
      </m:oMathPara>
    </w:p>
    <w:p w14:paraId="30977AE8" w14:textId="6EF1D600" w:rsidR="00D153BC" w:rsidRPr="00FF74A7" w:rsidRDefault="00000000" w:rsidP="00D153BC">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Qs</m:t>
              </m:r>
            </m:e>
            <m:sup/>
          </m:sSup>
          <m:r>
            <w:rPr>
              <w:rFonts w:ascii="Cambria Math" w:eastAsiaTheme="minorEastAsia" w:hAnsi="Cambria Math"/>
            </w:rPr>
            <m:t>=2*5-4=6</m:t>
          </m:r>
        </m:oMath>
      </m:oMathPara>
    </w:p>
    <w:p w14:paraId="3E52D6A5" w14:textId="42922E4A" w:rsidR="00D153BC" w:rsidRDefault="00D153BC" w:rsidP="00D153BC">
      <w:pPr>
        <w:rPr>
          <w:rFonts w:eastAsiaTheme="minorEastAsia"/>
        </w:rPr>
      </w:pPr>
      <w:r>
        <w:rPr>
          <w:rFonts w:eastAsiaTheme="minorEastAsia"/>
        </w:rPr>
        <w:t xml:space="preserve">Thus, </w:t>
      </w:r>
      <w:proofErr w:type="gramStart"/>
      <w:r>
        <w:rPr>
          <w:rFonts w:eastAsiaTheme="minorEastAsia"/>
        </w:rPr>
        <w:t>as a result of</w:t>
      </w:r>
      <w:proofErr w:type="gramEnd"/>
      <w:r>
        <w:rPr>
          <w:rFonts w:eastAsiaTheme="minorEastAsia"/>
        </w:rPr>
        <w:t xml:space="preserve"> the price ceiling set by the government, </w:t>
      </w:r>
      <w:proofErr w:type="gramStart"/>
      <w:r>
        <w:rPr>
          <w:rFonts w:eastAsiaTheme="minorEastAsia"/>
        </w:rPr>
        <w:t>quantity</w:t>
      </w:r>
      <w:proofErr w:type="gramEnd"/>
      <w:r>
        <w:rPr>
          <w:rFonts w:eastAsiaTheme="minorEastAsia"/>
        </w:rPr>
        <w:t xml:space="preserve"> demanded of </w:t>
      </w:r>
      <w:proofErr w:type="spellStart"/>
      <w:r>
        <w:rPr>
          <w:rFonts w:eastAsiaTheme="minorEastAsia"/>
        </w:rPr>
        <w:t>Amuchina</w:t>
      </w:r>
      <w:proofErr w:type="spellEnd"/>
      <w:r>
        <w:rPr>
          <w:rFonts w:eastAsiaTheme="minorEastAsia"/>
        </w:rPr>
        <w:t xml:space="preserve"> bottles will be 16,000 bottles/day while supply of </w:t>
      </w:r>
      <w:proofErr w:type="spellStart"/>
      <w:r>
        <w:rPr>
          <w:rFonts w:eastAsiaTheme="minorEastAsia"/>
        </w:rPr>
        <w:t>Amuchina</w:t>
      </w:r>
      <w:proofErr w:type="spellEnd"/>
      <w:r>
        <w:rPr>
          <w:rFonts w:eastAsiaTheme="minorEastAsia"/>
        </w:rPr>
        <w:t xml:space="preserve"> bottles will be 4,000 bottles/day.  Thus, relative to demand there will be </w:t>
      </w:r>
      <w:r w:rsidRPr="00BD4407">
        <w:rPr>
          <w:rFonts w:eastAsiaTheme="minorEastAsia"/>
          <w:b/>
          <w:bCs/>
        </w:rPr>
        <w:t>a shortage</w:t>
      </w:r>
      <w:r w:rsidRPr="00FF74A7">
        <w:rPr>
          <w:rFonts w:eastAsiaTheme="minorEastAsia"/>
        </w:rPr>
        <w:t xml:space="preserve"> of </w:t>
      </w:r>
      <w:r w:rsidRPr="00BD4407">
        <w:rPr>
          <w:rFonts w:eastAsiaTheme="minorEastAsia"/>
          <w:b/>
          <w:bCs/>
        </w:rPr>
        <w:t>1</w:t>
      </w:r>
      <w:r w:rsidR="00C23E56">
        <w:rPr>
          <w:rFonts w:eastAsiaTheme="minorEastAsia"/>
          <w:b/>
          <w:bCs/>
        </w:rPr>
        <w:t>5</w:t>
      </w:r>
      <w:r w:rsidRPr="00BD4407">
        <w:rPr>
          <w:rFonts w:eastAsiaTheme="minorEastAsia"/>
          <w:b/>
          <w:bCs/>
        </w:rPr>
        <w:t xml:space="preserve">,000 </w:t>
      </w:r>
      <w:proofErr w:type="spellStart"/>
      <w:r w:rsidRPr="00BD4407">
        <w:rPr>
          <w:rFonts w:eastAsiaTheme="minorEastAsia"/>
          <w:b/>
          <w:bCs/>
        </w:rPr>
        <w:t>Amuchina</w:t>
      </w:r>
      <w:proofErr w:type="spellEnd"/>
      <w:r w:rsidRPr="00BD4407">
        <w:rPr>
          <w:rFonts w:eastAsiaTheme="minorEastAsia"/>
          <w:b/>
          <w:bCs/>
        </w:rPr>
        <w:t xml:space="preserve"> bottles/day</w:t>
      </w:r>
      <w:r>
        <w:rPr>
          <w:rFonts w:eastAsiaTheme="minorEastAsia"/>
        </w:rPr>
        <w:t xml:space="preserve">.  </w:t>
      </w:r>
    </w:p>
    <w:p w14:paraId="5DFCF108" w14:textId="77777777" w:rsidR="006C7695" w:rsidRDefault="006C7695" w:rsidP="00D153BC">
      <w:pPr>
        <w:rPr>
          <w:rFonts w:eastAsiaTheme="minorEastAsia"/>
        </w:rPr>
      </w:pPr>
    </w:p>
    <w:p w14:paraId="5CEB4D8F" w14:textId="5BA2E8E7" w:rsidR="006C7695" w:rsidRDefault="000834CB" w:rsidP="00D153BC">
      <w:pPr>
        <w:rPr>
          <w:rFonts w:eastAsiaTheme="minorEastAsia"/>
        </w:rPr>
      </w:pPr>
      <w:r>
        <w:rPr>
          <w:rFonts w:eastAsiaTheme="minorEastAsia"/>
        </w:rPr>
        <w:t>€</w:t>
      </w:r>
      <w:r>
        <w:rPr>
          <w:noProof/>
        </w:rPr>
        <mc:AlternateContent>
          <mc:Choice Requires="wps">
            <w:drawing>
              <wp:anchor distT="0" distB="0" distL="114300" distR="114300" simplePos="0" relativeHeight="251680768" behindDoc="0" locked="0" layoutInCell="1" allowOverlap="1" wp14:anchorId="1BB0D314" wp14:editId="2A3938DE">
                <wp:simplePos x="0" y="0"/>
                <wp:positionH relativeFrom="column">
                  <wp:posOffset>514350</wp:posOffset>
                </wp:positionH>
                <wp:positionV relativeFrom="paragraph">
                  <wp:posOffset>177800</wp:posOffset>
                </wp:positionV>
                <wp:extent cx="3771900" cy="2482850"/>
                <wp:effectExtent l="0" t="0" r="19050" b="31750"/>
                <wp:wrapNone/>
                <wp:docPr id="1413371558" name="Straight Connector 1413371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24828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F6602D" id="Straight Connector 141337155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14pt" to="337.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vz0uAEAAE4DAAAOAAAAZHJzL2Uyb0RvYy54bWysU01v2zAMvQ/YfxB0X+x4y5oacXpI113a&#10;LUC7H8BIsi1MFgVRiZ1/X0lN0qK9DfNBoPjx9PhIr26mwbCD8qTRNnw+KzlTVqDUtmv4n6e7L0vO&#10;KICVYNCqhh8V8Zv150+r0dWqwh6NVJ5FEEv16Breh+DqoiDRqwFohk7ZGGzRDxDi1XeF9DBG9MEU&#10;VVl+L0b00nkUiih6b1+CfJ3x21aJ8LttSQVmGh65hXz6fO7SWaxXUHceXK/FiQb8A4sBtI2PXqBu&#10;IQDbe/0BatDCI2EbZgKHAttWC5V7iN3My3fdPPbgVO4likPuIhP9P1jx67CxW5+oi8k+unsUf4lZ&#10;3PRgO5UJPB1dHNw8SVWMjupLSbqQ23q2Gx9QxhzYB8wqTK0fEmTsj01Z7ONFbDUFJqLz69XV/LqM&#10;MxExVn1bVstFHkcB9bnceQo/FQ4sGQ032iY1oIbDPYVEB+pzSnJbvNPG5Ikay8aGXy+qRS4gNFqm&#10;YEoj3+02xrMDpJ3IX+4tRt6medxbmcF6BfLHyQ6gzYsdHzf2JElSIa0c1TuUx60/SxWHllmeFixt&#10;xdt7rn79DdbPAAAA//8DAFBLAwQUAAYACAAAACEAIQWUy98AAAAJAQAADwAAAGRycy9kb3ducmV2&#10;LnhtbEyPQU/DMAyF70j8h8hIXKYtaYFRStMJAb3twhji6jWmrWiSrsm2wq/HnOBkW+/p+XvFarK9&#10;ONIYOu80JAsFglztTecaDdvXap6BCBGdwd470vBFAVbl+VmBufEn90LHTWwEh7iQo4Y2xiGXMtQt&#10;WQwLP5Bj7cOPFiOfYyPNiCcOt71MlVpKi53jDy0O9NhS/bk5WA2heqN99T2rZ+r9qvGU7p/Wz6j1&#10;5cX0cA8i0hT/zPCLz+hQMtPOH5wJoteQJVwlakgznqwvb2942Wm4Tu4UyLKQ/xuUPwAAAP//AwBQ&#10;SwECLQAUAAYACAAAACEAtoM4kv4AAADhAQAAEwAAAAAAAAAAAAAAAAAAAAAAW0NvbnRlbnRfVHlw&#10;ZXNdLnhtbFBLAQItABQABgAIAAAAIQA4/SH/1gAAAJQBAAALAAAAAAAAAAAAAAAAAC8BAABfcmVs&#10;cy8ucmVsc1BLAQItABQABgAIAAAAIQCu9vz0uAEAAE4DAAAOAAAAAAAAAAAAAAAAAC4CAABkcnMv&#10;ZTJvRG9jLnhtbFBLAQItABQABgAIAAAAIQAhBZTL3wAAAAkBAAAPAAAAAAAAAAAAAAAAABIEAABk&#10;cnMvZG93bnJldi54bWxQSwUGAAAAAAQABADzAAAAHgUAAAAA&#10;"/>
            </w:pict>
          </mc:Fallback>
        </mc:AlternateContent>
      </w:r>
      <w:r>
        <w:rPr>
          <w:rFonts w:eastAsiaTheme="minorEastAsia"/>
        </w:rPr>
        <w:t>/bottle</w:t>
      </w:r>
    </w:p>
    <w:p w14:paraId="70E7DEC6" w14:textId="19FCD8E0" w:rsidR="006C7695" w:rsidRPr="000834CB" w:rsidRDefault="000834CB" w:rsidP="006C7695">
      <w:pPr>
        <w:tabs>
          <w:tab w:val="left" w:pos="6405"/>
        </w:tabs>
      </w:pPr>
      <w:r>
        <w:rPr>
          <w:noProof/>
        </w:rPr>
        <mc:AlternateContent>
          <mc:Choice Requires="wps">
            <w:drawing>
              <wp:anchor distT="0" distB="0" distL="114299" distR="114299" simplePos="0" relativeHeight="251673600" behindDoc="0" locked="0" layoutInCell="1" allowOverlap="1" wp14:anchorId="623F846A" wp14:editId="7406323C">
                <wp:simplePos x="0" y="0"/>
                <wp:positionH relativeFrom="column">
                  <wp:posOffset>495300</wp:posOffset>
                </wp:positionH>
                <wp:positionV relativeFrom="paragraph">
                  <wp:posOffset>8890</wp:posOffset>
                </wp:positionV>
                <wp:extent cx="12700" cy="2597150"/>
                <wp:effectExtent l="0" t="0" r="25400" b="31750"/>
                <wp:wrapNone/>
                <wp:docPr id="838858876" name="Straight Connector 8388588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25971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C225B0" id="Straight Connector 838858876"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9pt,.7pt" to="40pt,2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LstQEAAEwDAAAOAAAAZHJzL2Uyb0RvYy54bWysU8tu2zAQvAfoPxC813oAbhLBcg5O0kva&#10;Gkj6AWuSkohQXIJLW/Lfl2RsJ0hvRXUglvsYzs6uVnfzaNhBedJoW14tSs6UFSi17Vv+++Xx6w1n&#10;FMBKMGhVy4+K+N36y9Vqco2qcUAjlWcRxFIzuZYPIbimKEgMagRaoFM2Bjv0I4R49X0hPUwRfTRF&#10;XZbfigm9dB6FIore+7cgX2f8rlMi/Oo6UoGZlkduIZ8+n7t0FusVNL0HN2hxogH/wGIEbeOjF6h7&#10;CMD2Xv8FNWrhkbALC4FjgV2nhco9xG6q8lM3zwM4lXuJ4pC7yET/D1b8PGzs1ifqYrbP7gnFKzGL&#10;mwFsrzKBl6OLg6uSVMXkqLmUpAu5rWe76QfKmAP7gFmFufNjgoz9sTmLfbyIrebARHRW9XUZJyJi&#10;pF7eXlfLPIwCmnOx8xS+KxxZMlputE1aQAOHJwqJDDTnlOS2+KiNyfM0lk0tv13Wy1xAaLRMwZRG&#10;vt9tjGcHSBuRv9xZjHxM87i3MoMNCuTDyQ6gzZsdHzf2JEjSIC0cNTuUx60/CxVHllme1ivtxMd7&#10;rn7/CdZ/AAAA//8DAFBLAwQUAAYACAAAACEAT51E+NwAAAAHAQAADwAAAGRycy9kb3ducmV2Lnht&#10;bEyPwU7DMBBE70j8g7VIXKrWboloFOJUCMiNCwXEdZssSUS8TmO3DXw9y6kcZ2c18ybfTK5XRxpD&#10;59nCcmFAEVe+7rix8PZazlNQISLX2HsmC98UYFNcXuSY1f7EL3TcxkZJCIcMLbQxDpnWoWrJYVj4&#10;gVi8Tz86jCLHRtcjniTc9XplzK122LE0tDjQQ0vV1/bgLITynfblz6yamY+bxtNq//j8hNZeX033&#10;d6AiTfH8DH/4gg6FMO38geugegvrVKZEuSegxE6NyJ2FZGkS0EWu//MXvwAAAP//AwBQSwECLQAU&#10;AAYACAAAACEAtoM4kv4AAADhAQAAEwAAAAAAAAAAAAAAAAAAAAAAW0NvbnRlbnRfVHlwZXNdLnht&#10;bFBLAQItABQABgAIAAAAIQA4/SH/1gAAAJQBAAALAAAAAAAAAAAAAAAAAC8BAABfcmVscy8ucmVs&#10;c1BLAQItABQABgAIAAAAIQAeBrLstQEAAEwDAAAOAAAAAAAAAAAAAAAAAC4CAABkcnMvZTJvRG9j&#10;LnhtbFBLAQItABQABgAIAAAAIQBPnUT43AAAAAcBAAAPAAAAAAAAAAAAAAAAAA8EAABkcnMvZG93&#10;bnJldi54bWxQSwUGAAAAAAQABADzAAAAGAUAAAAA&#10;"/>
            </w:pict>
          </mc:Fallback>
        </mc:AlternateContent>
      </w:r>
      <w:r>
        <w:t xml:space="preserve">         26</w:t>
      </w:r>
    </w:p>
    <w:p w14:paraId="0A5A342A" w14:textId="160BB21C" w:rsidR="006C7695" w:rsidRPr="000834CB" w:rsidRDefault="006C7695" w:rsidP="006C7695">
      <w:r w:rsidRPr="000834CB">
        <w:t xml:space="preserve">            </w:t>
      </w:r>
    </w:p>
    <w:p w14:paraId="418FE7D4" w14:textId="43B2A613" w:rsidR="006C7695" w:rsidRPr="000834CB" w:rsidRDefault="006C7695" w:rsidP="006C7695"/>
    <w:p w14:paraId="48BD8F2D" w14:textId="437C1C70" w:rsidR="006C7695" w:rsidRPr="000834CB" w:rsidRDefault="006C7695" w:rsidP="006C7695"/>
    <w:p w14:paraId="2B2A7F0D" w14:textId="4D16B399" w:rsidR="006C7695" w:rsidRPr="000834CB" w:rsidRDefault="006C7695" w:rsidP="006C7695"/>
    <w:p w14:paraId="1858D710" w14:textId="50434DD0" w:rsidR="006C7695" w:rsidRPr="000834CB" w:rsidRDefault="000834CB" w:rsidP="006C7695">
      <w:pPr>
        <w:tabs>
          <w:tab w:val="left" w:pos="5810"/>
        </w:tabs>
      </w:pPr>
      <w:r>
        <w:rPr>
          <w:noProof/>
        </w:rPr>
        <mc:AlternateContent>
          <mc:Choice Requires="wps">
            <w:drawing>
              <wp:anchor distT="0" distB="0" distL="114300" distR="114300" simplePos="0" relativeHeight="251676672" behindDoc="0" locked="0" layoutInCell="1" allowOverlap="1" wp14:anchorId="795103FD" wp14:editId="4001B856">
                <wp:simplePos x="0" y="0"/>
                <wp:positionH relativeFrom="column">
                  <wp:posOffset>527050</wp:posOffset>
                </wp:positionH>
                <wp:positionV relativeFrom="paragraph">
                  <wp:posOffset>8890</wp:posOffset>
                </wp:positionV>
                <wp:extent cx="2482850" cy="1365250"/>
                <wp:effectExtent l="0" t="0" r="31750" b="25400"/>
                <wp:wrapNone/>
                <wp:docPr id="1875007415" name="Straight Connector 1875007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2850" cy="13652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4125F5" id="Straight Connector 1875007415"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pt" to="237pt,10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JgmuwEAAFgDAAAOAAAAZHJzL2Uyb0RvYy54bWysU01v2zAMvQ/YfxB0X5x4a5EZcXpI1126&#10;LUC73Rl92MJkURCV2Pn3kxQ3+7oN84EQRfLp8ZHe3E2DZScVyKBr+Wqx5Ew5gdK4ruVfnx/erDmj&#10;CE6CRadaflbE77avX21G36gae7RSBZZAHDWjb3kfo2+qikSvBqAFeuVSUGMYICY3dJUMMCb0wVb1&#10;cnlbjRikDygUUbq9vwT5tuBrrUT8ojWpyGzLE7dYbCj2kG213UDTBfC9ETMN+AcWAxiXHr1C3UME&#10;dgzmL6jBiICEOi4EDhVqbYQqPaRuVss/unnqwavSSxKH/FUm+n+w4vNp5/YhUxeTe/KPKL4Tc7jr&#10;wXWqEHg++zS4VZaqGj0115LskN8Hdhg/oUw5cIxYVJh0GJi2xn/LhRk8dcqmIvv5KruaIhPpsn63&#10;rtc3aToixVZvb2/q5OTXoMlAudwHih8VDiwfWm6Ny7pAA6dHipfUl5R87fDBWFtmax0bW/4+YZYC&#10;QmtkDuY0Ct1hZwM7Qd6O8s3v/pYW8OhkAesVyA/zOYKxl3Piad0sTtYjLx81B5TnfcjcspfGVxqa&#10;Vy3vx69+yfr5Q2x/AAAA//8DAFBLAwQUAAYACAAAACEAW70Ab90AAAAIAQAADwAAAGRycy9kb3du&#10;cmV2LnhtbEyPwU7DMBBE70j8g7VI3KjTNCptGqeqEHBBQmoJnJ14SSLsdRS7afh7lhMcZ2c0+6bY&#10;z86KCcfQe1KwXCQgkBpvemoVVG9PdxsQIWoy2npCBd8YYF9eXxU6N/5CR5xOsRVcQiHXCroYh1zK&#10;0HTodFj4AYm9Tz86HVmOrTSjvnC5szJNkrV0uif+0OkBHzpsvk5np+Dw8fK4ep1q563ZttW7cVXy&#10;nCp1ezMfdiAizvEvDL/4jA4lM9X+TCYIq2Cz4imR7xkItrP7jHWtIF2uM5BlIf8PKH8AAAD//wMA&#10;UEsBAi0AFAAGAAgAAAAhALaDOJL+AAAA4QEAABMAAAAAAAAAAAAAAAAAAAAAAFtDb250ZW50X1R5&#10;cGVzXS54bWxQSwECLQAUAAYACAAAACEAOP0h/9YAAACUAQAACwAAAAAAAAAAAAAAAAAvAQAAX3Jl&#10;bHMvLnJlbHNQSwECLQAUAAYACAAAACEAU8iYJrsBAABYAwAADgAAAAAAAAAAAAAAAAAuAgAAZHJz&#10;L2Uyb0RvYy54bWxQSwECLQAUAAYACAAAACEAW70Ab90AAAAIAQAADwAAAAAAAAAAAAAAAAAVBAAA&#10;ZHJzL2Rvd25yZXYueG1sUEsFBgAAAAAEAAQA8wAAAB8FAAAAAA==&#10;"/>
            </w:pict>
          </mc:Fallback>
        </mc:AlternateContent>
      </w:r>
      <w:r w:rsidR="006C7695" w:rsidRPr="000834CB">
        <w:t xml:space="preserve">         </w:t>
      </w:r>
      <w:r w:rsidR="00131953" w:rsidRPr="000834CB">
        <w:t xml:space="preserve">                                                                      </w:t>
      </w:r>
      <w:r w:rsidR="006C7695" w:rsidRPr="000834CB">
        <w:t>Qs</w:t>
      </w:r>
    </w:p>
    <w:p w14:paraId="233F4347" w14:textId="5DD2FCCE" w:rsidR="006C7695" w:rsidRPr="000834CB" w:rsidRDefault="000834CB" w:rsidP="006C7695">
      <w:pPr>
        <w:tabs>
          <w:tab w:val="left" w:pos="2145"/>
          <w:tab w:val="left" w:pos="5955"/>
        </w:tabs>
        <w:rPr>
          <w:b/>
          <w:bCs/>
        </w:rPr>
      </w:pPr>
      <w:r>
        <w:rPr>
          <w:noProof/>
        </w:rPr>
        <mc:AlternateContent>
          <mc:Choice Requires="wps">
            <w:drawing>
              <wp:anchor distT="0" distB="0" distL="114299" distR="114299" simplePos="0" relativeHeight="251682816" behindDoc="0" locked="0" layoutInCell="1" allowOverlap="1" wp14:anchorId="5AEC51D6" wp14:editId="01EBB487">
                <wp:simplePos x="0" y="0"/>
                <wp:positionH relativeFrom="column">
                  <wp:posOffset>2419350</wp:posOffset>
                </wp:positionH>
                <wp:positionV relativeFrom="paragraph">
                  <wp:posOffset>170180</wp:posOffset>
                </wp:positionV>
                <wp:extent cx="19050" cy="1276350"/>
                <wp:effectExtent l="0" t="0" r="19050" b="19050"/>
                <wp:wrapNone/>
                <wp:docPr id="95583075" name="Straight Connector 955830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276350"/>
                        </a:xfrm>
                        <a:prstGeom prst="line">
                          <a:avLst/>
                        </a:prstGeom>
                        <a:noFill/>
                        <a:ln w="9525">
                          <a:solidFill>
                            <a:srgbClr val="0070C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06832962" id="Straight Connector 95583075" o:spid="_x0000_s1026" style="position:absolute;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0.5pt,13.4pt" to="192pt,1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w+5wAEAAGQDAAAOAAAAZHJzL2Uyb0RvYy54bWysU01v2zAMvQ/YfxB0X2xnSLsacXpI1l26&#10;LUC7H8BIsi1MFgVRiZ1/P0lOsq/bsItAik+P5CO1fpwGw07Kk0bb8GpRcqasQKlt1/Bvr0/vPnBG&#10;AawEg1Y1/KyIP27evlmPrlZL7NFI5VkksVSPruF9CK4uChK9GoAW6JSNwRb9ACG6viukhzGyD6ZY&#10;luVdMaKXzqNQRPF2Nwf5JvO3rRLha9uSCsw0PNYW8unzeUhnsVlD3XlwvRaXMuAfqhhA25j0RrWD&#10;AOzo9V9UgxYeCduwEDgU2LZaqNxD7KYq/+jmpQenci9RHHI3mej/0Yovp63d+1S6mOyLe0bxnZjF&#10;bQ+2U7mA17OLg6uSVMXoqL49SQ65vWeH8TPKiIFjwKzC1PohUcb+2JTFPt/EVlNgIl5WD+UqTkTE&#10;SLW8v3sfnZQB6utj5yl8UjiwZDTcaJu0gBpOzxRm6BWSri0+aWPyPI1lY8MfVstVfkBotEzBBCPf&#10;HbbGsxOkjSjvy+0172+wxLwD6mecjNa8Kh6PVuYkvQL58WIH0Ga2Y/3GXoRK2qRFpPqA8rz3qebk&#10;xVHmRi9rl3blVz+jfn6OzQ8AAAD//wMAUEsDBBQABgAIAAAAIQA18W0F4AAAAAoBAAAPAAAAZHJz&#10;L2Rvd25yZXYueG1sTI/NTsMwEITvSLyDtUjcqJO0KmmIUwECiQtSf8h9Gy9JRGynsdukPD3LCY47&#10;O5qZL19PphNnGnzrrIJ4FoEgWznd2lrBx/71LgXhA1qNnbOk4EIe1sX1VY6ZdqPd0nkXasEh1meo&#10;oAmhz6T0VUMG/cz1ZPn36QaDgc+hlnrAkcNNJ5MoWkqDreWGBnt6bqj62p2MgsXb92b7cjmGcty/&#10;r8rV07GPS1Tq9mZ6fAARaAp/Zvidz9Oh4E0Hd7Lai07BPI2ZJShIlozAhnm6YOHAQnKfgixy+R+h&#10;+AEAAP//AwBQSwECLQAUAAYACAAAACEAtoM4kv4AAADhAQAAEwAAAAAAAAAAAAAAAAAAAAAAW0Nv&#10;bnRlbnRfVHlwZXNdLnhtbFBLAQItABQABgAIAAAAIQA4/SH/1gAAAJQBAAALAAAAAAAAAAAAAAAA&#10;AC8BAABfcmVscy8ucmVsc1BLAQItABQABgAIAAAAIQBCEw+5wAEAAGQDAAAOAAAAAAAAAAAAAAAA&#10;AC4CAABkcnMvZTJvRG9jLnhtbFBLAQItABQABgAIAAAAIQA18W0F4AAAAAoBAAAPAAAAAAAAAAAA&#10;AAAAABoEAABkcnMvZG93bnJldi54bWxQSwUGAAAAAAQABADzAAAAJwUAAAAA&#10;" strokecolor="#0070c0">
                <v:stroke dashstyle="dash"/>
              </v:line>
            </w:pict>
          </mc:Fallback>
        </mc:AlternateContent>
      </w:r>
      <w:r>
        <w:rPr>
          <w:noProof/>
        </w:rPr>
        <mc:AlternateContent>
          <mc:Choice Requires="wps">
            <w:drawing>
              <wp:anchor distT="4294967295" distB="4294967295" distL="114300" distR="114300" simplePos="0" relativeHeight="251684864" behindDoc="0" locked="0" layoutInCell="1" allowOverlap="1" wp14:anchorId="5E27123D" wp14:editId="6DCD6A4A">
                <wp:simplePos x="0" y="0"/>
                <wp:positionH relativeFrom="column">
                  <wp:posOffset>539750</wp:posOffset>
                </wp:positionH>
                <wp:positionV relativeFrom="paragraph">
                  <wp:posOffset>176530</wp:posOffset>
                </wp:positionV>
                <wp:extent cx="1816100" cy="6350"/>
                <wp:effectExtent l="0" t="0" r="12700" b="31750"/>
                <wp:wrapNone/>
                <wp:docPr id="1445591406" name="Straight Connector 1445591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16100" cy="6350"/>
                        </a:xfrm>
                        <a:prstGeom prst="line">
                          <a:avLst/>
                        </a:prstGeom>
                        <a:noFill/>
                        <a:ln w="9525">
                          <a:solidFill>
                            <a:srgbClr val="0070C0"/>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4D9298" id="Straight Connector 1445591406" o:spid="_x0000_s1026" style="position:absolute;flip:x;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5pt,13.9pt" to="18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2SxgEAAG0DAAAOAAAAZHJzL2Uyb0RvYy54bWysU8Fu2zAMvQ/YPwi6L7YzJGuNOD0k63bo&#10;tgBtP4CRZFuYLAqiEjt/P0lJ0229DbsIlEg+Pj5Sq7tpMOyoPGm0Da9mJWfKCpTadg1/frr/cMMZ&#10;BbASDFrV8JMifrd+/241ulrNsUcjlWcRxFI9uob3Ibi6KEj0agCaoVM2Olv0A4R49V0hPYwRfTDF&#10;vCyXxYheOo9CEcXX7dnJ1xm/bZUIP9qWVGCm4ZFbyKfP5z6dxXoFdefB9VpcaMA/sBhA21j0CrWF&#10;AOzg9RuoQQuPhG2YCRwKbFstVO4hdlOVf3Xz2INTuZcoDrmrTPT/YMX348bufKIuJvvoHlD8JGZx&#10;04PtVCbwdHJxcFWSqhgd1deUdCG382w/fkMZY+AQMKswtX5grdHua0pM4LFTNmXZT1fZ1RSYiI/V&#10;TbWsyjgdEX3Lj4s8lQLqhJJynafwReHAktFwo20SBWo4PlBIrF5D0rPFe21MHqyxbGz47WK+yAmE&#10;RsvkTGHku/3GeHaEtBrlp3LzUvePsFRzC9Sf42S0zjvj8WBlLtIrkJ8vdgBtznYkZexFsSRS2kiq&#10;9yhPO/+iZJxpZn/Zv7Q0v99z9usvWf8CAAD//wMAUEsDBBQABgAIAAAAIQDw4voh3gAAAAgBAAAP&#10;AAAAZHJzL2Rvd25yZXYueG1sTI/BTsMwEETvSPyDtUhcEHUaBI1CnKpCcACkAm0/YBsvTSBeR7GT&#10;pn/PcoLjzoxm5xXLybVqpD40ng3MZwko4srbhg8Gdtun6wxUiMgWW89k4EQBluX5WYG59Uf+oHET&#10;D0pKOORooI6xy7UOVU0Ow8x3xOJ9+t5hlLM/aNvjUcpdq9MkudMOG5YPNXb0UFP1vRmcgZdx9Xz1&#10;aE8Yv963r7vUrddvNBhzeTGt7kFFmuJfGH7ny3QoZdPeD2yDag1kt4ISDaQLIRD/ZjEXYS9CloEu&#10;C/0foPwBAAD//wMAUEsBAi0AFAAGAAgAAAAhALaDOJL+AAAA4QEAABMAAAAAAAAAAAAAAAAAAAAA&#10;AFtDb250ZW50X1R5cGVzXS54bWxQSwECLQAUAAYACAAAACEAOP0h/9YAAACUAQAACwAAAAAAAAAA&#10;AAAAAAAvAQAAX3JlbHMvLnJlbHNQSwECLQAUAAYACAAAACEAq/sNksYBAABtAwAADgAAAAAAAAAA&#10;AAAAAAAuAgAAZHJzL2Uyb0RvYy54bWxQSwECLQAUAAYACAAAACEA8OL6Id4AAAAIAQAADwAAAAAA&#10;AAAAAAAAAAAgBAAAZHJzL2Rvd25yZXYueG1sUEsFBgAAAAAEAAQA8wAAACsFAAAAAA==&#10;" strokecolor="#0070c0">
                <v:stroke dashstyle="dash"/>
              </v:line>
            </w:pict>
          </mc:Fallback>
        </mc:AlternateContent>
      </w:r>
      <w:r w:rsidR="00FC246D">
        <w:rPr>
          <w:noProof/>
        </w:rPr>
        <w:t xml:space="preserve"> </w:t>
      </w:r>
      <w:r w:rsidR="006C7695" w:rsidRPr="000834CB">
        <w:rPr>
          <w:noProof/>
        </w:rPr>
        <w:t xml:space="preserve">        </w:t>
      </w:r>
      <w:r w:rsidRPr="000834CB">
        <w:rPr>
          <w:b/>
          <w:bCs/>
          <w:noProof/>
        </w:rPr>
        <w:t>10</w:t>
      </w:r>
      <w:r w:rsidR="006C7695" w:rsidRPr="000834CB">
        <w:rPr>
          <w:b/>
          <w:bCs/>
          <w:noProof/>
        </w:rPr>
        <w:t xml:space="preserve"> </w:t>
      </w:r>
      <w:r w:rsidR="006C7695" w:rsidRPr="000834CB">
        <w:rPr>
          <w:b/>
          <w:bCs/>
          <w:noProof/>
        </w:rPr>
        <w:tab/>
      </w:r>
      <w:r w:rsidR="006C7695" w:rsidRPr="000834CB">
        <w:rPr>
          <w:b/>
          <w:bCs/>
          <w:noProof/>
        </w:rPr>
        <w:tab/>
      </w:r>
    </w:p>
    <w:p w14:paraId="4D04B2B0" w14:textId="6A03D2E8" w:rsidR="006C7695" w:rsidRPr="000834CB" w:rsidRDefault="000834CB" w:rsidP="006C7695">
      <w:pPr>
        <w:rPr>
          <w:b/>
          <w:bCs/>
        </w:rPr>
      </w:pPr>
      <w:r>
        <w:t xml:space="preserve">         </w:t>
      </w:r>
    </w:p>
    <w:p w14:paraId="4847F71C" w14:textId="5E430EEF" w:rsidR="006C7695" w:rsidRPr="000834CB" w:rsidRDefault="00D02C5A" w:rsidP="006C7695">
      <w:pPr>
        <w:rPr>
          <w:b/>
        </w:rPr>
      </w:pPr>
      <w:r w:rsidRPr="000834CB">
        <w:rPr>
          <w:noProof/>
          <w:sz w:val="22"/>
          <w:szCs w:val="22"/>
        </w:rPr>
        <w:t xml:space="preserve">          </w:t>
      </w:r>
    </w:p>
    <w:p w14:paraId="0BDFB99A" w14:textId="3A38E585" w:rsidR="006C7695" w:rsidRPr="002E7150" w:rsidRDefault="00CB6C9C" w:rsidP="006C7695">
      <w:pPr>
        <w:tabs>
          <w:tab w:val="left" w:pos="1170"/>
          <w:tab w:val="left" w:pos="3615"/>
        </w:tabs>
        <w:rPr>
          <w:color w:val="FF0000"/>
        </w:rPr>
      </w:pPr>
      <w:r>
        <w:rPr>
          <w:noProof/>
        </w:rPr>
        <mc:AlternateContent>
          <mc:Choice Requires="wps">
            <w:drawing>
              <wp:anchor distT="0" distB="0" distL="114300" distR="114300" simplePos="0" relativeHeight="251686912" behindDoc="0" locked="0" layoutInCell="1" allowOverlap="1" wp14:anchorId="5FEDE62A" wp14:editId="410F6390">
                <wp:simplePos x="0" y="0"/>
                <wp:positionH relativeFrom="column">
                  <wp:posOffset>1504950</wp:posOffset>
                </wp:positionH>
                <wp:positionV relativeFrom="paragraph">
                  <wp:posOffset>152400</wp:posOffset>
                </wp:positionV>
                <wp:extent cx="6350" cy="793750"/>
                <wp:effectExtent l="0" t="0" r="31750" b="6350"/>
                <wp:wrapNone/>
                <wp:docPr id="1839650787" name="Straight Connector 3"/>
                <wp:cNvGraphicFramePr/>
                <a:graphic xmlns:a="http://schemas.openxmlformats.org/drawingml/2006/main">
                  <a:graphicData uri="http://schemas.microsoft.com/office/word/2010/wordprocessingShape">
                    <wps:wsp>
                      <wps:cNvCnPr/>
                      <wps:spPr>
                        <a:xfrm>
                          <a:off x="0" y="0"/>
                          <a:ext cx="6350" cy="793750"/>
                        </a:xfrm>
                        <a:prstGeom prst="line">
                          <a:avLst/>
                        </a:prstGeom>
                        <a:ln w="9525">
                          <a:solidFill>
                            <a:srgbClr val="0070C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B23744" id="Straight Connector 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18.5pt,12pt" to="119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OjhxwEAAPgDAAAOAAAAZHJzL2Uyb0RvYy54bWysU9uO0zAQfUfiHyy/06RddctGTfeh1fKC&#10;YAXLB7jOuLHkmzymaf+esdOm3CQE4sWZeOacmXNsrx9P1rAjRNTetXw+qzkDJ32n3aHlX16e3rzl&#10;DJNwnTDeQcvPgPxx8/rVeggNLHzvTQeREYnDZggt71MKTVWh7MEKnPkAjpLKRysS/cZD1UUxELs1&#10;1aKu76vBxy5ELwGRdndjkm8Kv1Ig00elEBIzLafZUlljWfd5rTZr0RyiCL2WlzHEP0xhhXbUdKLa&#10;iSTY16h/obJaRo9epZn0tvJKaQlFA6mZ1z+p+dyLAEULmYNhsgn/H638cNy650g2DAEbDM8xqzip&#10;aPOX5mOnYtZ5MgtOiUnavL9bkqGSEquHuxXFxFHdoCFiegfeshy03GiXlYhGHN9jGkuvJXnbODa0&#10;/GG5WJYq9EZ3T9qYnMN42G9NZEeRD7Fe1dtrsx/KMt1OYD/WdRRdRjKOJrvJK1E6Gxj7fgLFdEeC&#10;5mPnfPNgaiekBJfmExNVZ5ii0SZg/WfgpT5DodzKvwFPiNLZuzSBrXY+/q57Ol1HVmP91YFRd7Zg&#10;77tzOfhiDV2vcnyXp5Dv7/f/BX57sJtvAAAA//8DAFBLAwQUAAYACAAAACEA49Lh7eAAAAAKAQAA&#10;DwAAAGRycy9kb3ducmV2LnhtbEyPQU/DMAyF70j8h8hI3Fi6roK1NJ0AgcQFiW307jVZW61xuiZb&#10;O3495gQnP8tPz9/LV5PtxNkMvnWkYD6LQBiqnG6pVvC1fbtbgvABSWPnyCi4GA+r4voqx0y7kdbm&#10;vAm14BDyGSpoQugzKX3VGIt+5npDfNu7wWLgdailHnDkcNvJOIrupcWW+EODvXlpTHXYnKyC5P37&#10;c/16OYZy3H6kZfp87OclKnV7Mz09gghmCn9m+MVndCiYaedOpL3oFMSLB+4SWCQ82RAvlix27EzS&#10;CGSRy/8Vih8AAAD//wMAUEsBAi0AFAAGAAgAAAAhALaDOJL+AAAA4QEAABMAAAAAAAAAAAAAAAAA&#10;AAAAAFtDb250ZW50X1R5cGVzXS54bWxQSwECLQAUAAYACAAAACEAOP0h/9YAAACUAQAACwAAAAAA&#10;AAAAAAAAAAAvAQAAX3JlbHMvLnJlbHNQSwECLQAUAAYACAAAACEAybzo4ccBAAD4AwAADgAAAAAA&#10;AAAAAAAAAAAuAgAAZHJzL2Uyb0RvYy54bWxQSwECLQAUAAYACAAAACEA49Lh7eAAAAAKAQAADwAA&#10;AAAAAAAAAAAAAAAhBAAAZHJzL2Rvd25yZXYueG1sUEsFBgAAAAAEAAQA8wAAAC4FAAAAAA==&#10;" strokecolor="#0070c0">
                <v:stroke dashstyle="dash"/>
              </v:line>
            </w:pict>
          </mc:Fallback>
        </mc:AlternateContent>
      </w:r>
      <w:r>
        <w:rPr>
          <w:noProof/>
        </w:rPr>
        <mc:AlternateContent>
          <mc:Choice Requires="wps">
            <w:drawing>
              <wp:anchor distT="0" distB="0" distL="114300" distR="114300" simplePos="0" relativeHeight="251675648" behindDoc="0" locked="0" layoutInCell="1" allowOverlap="1" wp14:anchorId="403D500B" wp14:editId="55C215DD">
                <wp:simplePos x="0" y="0"/>
                <wp:positionH relativeFrom="column">
                  <wp:posOffset>488950</wp:posOffset>
                </wp:positionH>
                <wp:positionV relativeFrom="paragraph">
                  <wp:posOffset>114300</wp:posOffset>
                </wp:positionV>
                <wp:extent cx="2590800" cy="806450"/>
                <wp:effectExtent l="0" t="0" r="19050" b="31750"/>
                <wp:wrapNone/>
                <wp:docPr id="1469909869" name="Straight Connector 1469909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8064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2A67AE" id="Straight Connector 146990986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9pt" to="242.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Ry+tgEAAE0DAAAOAAAAZHJzL2Uyb0RvYy54bWysU8tu2zAQvBfoPxC815KNOnAEyzk4TS9p&#10;ayDpB6z5kIhQXIJLW/Lfl2RsJ2hvRXQglvsYzs6u1nfTYNlRBTLoWj6f1ZwpJ1Aa17X89/PDlxVn&#10;FMFJsOhUy0+K+N3m86f16Bu1wB6tVIElEEfN6Fvex+ibqiLRqwFohl65FNQYBojpGrpKBhgT+mCr&#10;RV3fVCMG6QMKRZS8969Bvin4WisRf2lNKjLb8sQtljOUc5/ParOGpgvgeyPONOA/WAxgXHr0CnUP&#10;EdghmH+gBiMCEuo4EzhUqLURqvSQupnXf3Xz1INXpZckDvmrTPRxsOLncet2IVMXk3vyjyheiDnc&#10;9uA6VQg8n3wa3DxLVY2emmtJvpDfBbYff6BMOXCIWFSYdBgyZOqPTUXs01VsNUUmknOxvK1XdZqJ&#10;SLFVffN1WaZRQXOp9oHid4UDy0bLrXFZDGjg+Egxs4HmkpLdDh+MtWWg1rGx5bfLxbIUEFojczCn&#10;Uej2WxvYEfJKlK+0liLv0wIenCxgvQL57WxHMPbVTo9bd1Yki5A3jpo9ytMuXJRKMyssz/uVl+L9&#10;vVS//QWbPwAAAP//AwBQSwMEFAAGAAgAAAAhALQM+H7cAAAACQEAAA8AAABkcnMvZG93bnJldi54&#10;bWxMT0FOw0AMvCPxh5WRuFR0Q2lplGZTISA3LrQgrm7WJFGz3jS7bQOvx5zg5PGMNZ7J16Pr1ImG&#10;0Ho2cDtNQBFX3rZcG3jbljcpqBCRLXaeycAXBVgXlxc5Ztaf+ZVOm1grMeGQoYEmxj7TOlQNOQxT&#10;3xOL9ukHh1HWodZ2wLOYu07PkuReO2xZPjTY02ND1X5zdAZC+U6H8ntSTZKPu9rT7PD08ozGXF+N&#10;DytQkcb4dwy/8SU6FJJp549sg+oMLJdSJQqfyhR9ni4E7ISYC9BFrv83KH4AAAD//wMAUEsBAi0A&#10;FAAGAAgAAAAhALaDOJL+AAAA4QEAABMAAAAAAAAAAAAAAAAAAAAAAFtDb250ZW50X1R5cGVzXS54&#10;bWxQSwECLQAUAAYACAAAACEAOP0h/9YAAACUAQAACwAAAAAAAAAAAAAAAAAvAQAAX3JlbHMvLnJl&#10;bHNQSwECLQAUAAYACAAAACEAvekcvrYBAABNAwAADgAAAAAAAAAAAAAAAAAuAgAAZHJzL2Uyb0Rv&#10;Yy54bWxQSwECLQAUAAYACAAAACEAtAz4ftwAAAAJAQAADwAAAAAAAAAAAAAAAAAQBAAAZHJzL2Rv&#10;d25yZXYueG1sUEsFBgAAAAAEAAQA8wAAABkFAAAAAA==&#10;"/>
            </w:pict>
          </mc:Fallback>
        </mc:AlternateContent>
      </w:r>
      <w:r>
        <w:rPr>
          <w:noProof/>
        </w:rPr>
        <mc:AlternateContent>
          <mc:Choice Requires="wps">
            <w:drawing>
              <wp:anchor distT="0" distB="0" distL="114300" distR="114300" simplePos="0" relativeHeight="251688960" behindDoc="0" locked="0" layoutInCell="1" allowOverlap="1" wp14:anchorId="29F04A21" wp14:editId="1550EA8B">
                <wp:simplePos x="0" y="0"/>
                <wp:positionH relativeFrom="column">
                  <wp:posOffset>3117850</wp:posOffset>
                </wp:positionH>
                <wp:positionV relativeFrom="paragraph">
                  <wp:posOffset>133350</wp:posOffset>
                </wp:positionV>
                <wp:extent cx="6350" cy="800100"/>
                <wp:effectExtent l="0" t="0" r="31750" b="0"/>
                <wp:wrapNone/>
                <wp:docPr id="1789796957" name="Straight Connector 3"/>
                <wp:cNvGraphicFramePr/>
                <a:graphic xmlns:a="http://schemas.openxmlformats.org/drawingml/2006/main">
                  <a:graphicData uri="http://schemas.microsoft.com/office/word/2010/wordprocessingShape">
                    <wps:wsp>
                      <wps:cNvCnPr/>
                      <wps:spPr>
                        <a:xfrm>
                          <a:off x="0" y="0"/>
                          <a:ext cx="6350" cy="800100"/>
                        </a:xfrm>
                        <a:prstGeom prst="line">
                          <a:avLst/>
                        </a:prstGeom>
                        <a:ln w="9525">
                          <a:solidFill>
                            <a:srgbClr val="0070C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D9E11" id="Straight Connector 3"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pt,10.5pt" to="24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0zlxgEAAPgDAAAOAAAAZHJzL2Uyb0RvYy54bWysU9uO0zAQfUfiHyy/06RFXZao6T60Wl4Q&#10;rGD5ANcZN5Z8k8c06d8zdtqUm4RAvPg2c+bMObY3D6M17AQRtXctXy5qzsBJ32l3bPmX58dX95xh&#10;Eq4Txjto+RmQP2xfvtgMoYGV773pIDIq4rAZQsv7lEJTVSh7sAIXPoCjoPLRikTbeKy6KAaqbk21&#10;quu7avCxC9FLQKTT/RTk21JfKZDpo1IIiZmWU2+pjLGMhzxW241ojlGEXstLG+IfurBCOyKdS+1F&#10;Euxr1L+UslpGj16lhfS28kppCUUDqVnWP6n53IsARQuZg2G2Cf9fWfnhtHNPkWwYAjYYnmJWMapo&#10;80z9sbGYdZ7NgjExSYd3r9dkqKTAfU2tFyurGzRETO/AW5YXLTfaZSWiEaf3mIiOUq8p+dg4NrT8&#10;7Xq1Llnoje4etTE5hvF42JnITiJfYv2m3l3JfkjL5fYC+ymvo1W+XeIxjqabvLJKZwMT7ydQTHck&#10;aDkx55cHM52QElxazpUoO8MUtTYD6z8DL/kZCuVV/g14RhRm79IMttr5+Dv2NF5bVlP+1YFJd7bg&#10;4LtzufhiDT2v4tXlK+T3+/2+wG8fdvsNAAD//wMAUEsDBBQABgAIAAAAIQCzMK1V3wAAAAoBAAAP&#10;AAAAZHJzL2Rvd25yZXYueG1sTI9BT4NAEIXvJv6HzZh4swuEqCBLo0YTL01sK/cpOwKR3aXstlB/&#10;facnPc1M3sub7xXL2fTiSKPvnFUQLyIQZGunO9so+Nq+3z2C8AGtxt5ZUnAiD8vy+qrAXLvJrum4&#10;CY3gEOtzVNCGMORS+rolg37hBrKsfbvRYOBzbKQeceJw08skiu6lwc7yhxYHem2p/tkcjIL04/dz&#10;/Xbah2rarrIqe9kPcYVK3d7Mz08gAs3hzwwXfEaHkpl27mC1Fz1nZDF3CQqSy2RDmiW87NiZPkQg&#10;y0L+r1CeAQAA//8DAFBLAQItABQABgAIAAAAIQC2gziS/gAAAOEBAAATAAAAAAAAAAAAAAAAAAAA&#10;AABbQ29udGVudF9UeXBlc10ueG1sUEsBAi0AFAAGAAgAAAAhADj9If/WAAAAlAEAAAsAAAAAAAAA&#10;AAAAAAAALwEAAF9yZWxzLy5yZWxzUEsBAi0AFAAGAAgAAAAhAAgrTOXGAQAA+AMAAA4AAAAAAAAA&#10;AAAAAAAALgIAAGRycy9lMm9Eb2MueG1sUEsBAi0AFAAGAAgAAAAhALMwrVXfAAAACgEAAA8AAAAA&#10;AAAAAAAAAAAAIAQAAGRycy9kb3ducmV2LnhtbFBLBQYAAAAABAAEAPMAAAAsBQAAAAA=&#10;" strokecolor="#0070c0">
                <v:stroke dashstyle="dash"/>
              </v:line>
            </w:pict>
          </mc:Fallback>
        </mc:AlternateContent>
      </w:r>
      <w:r w:rsidR="00C23E56">
        <w:rPr>
          <w:noProof/>
        </w:rPr>
        <mc:AlternateContent>
          <mc:Choice Requires="wps">
            <w:drawing>
              <wp:anchor distT="0" distB="0" distL="114300" distR="114300" simplePos="0" relativeHeight="251685888" behindDoc="0" locked="0" layoutInCell="1" allowOverlap="1" wp14:anchorId="79354DBD" wp14:editId="28BF6369">
                <wp:simplePos x="0" y="0"/>
                <wp:positionH relativeFrom="column">
                  <wp:posOffset>514350</wp:posOffset>
                </wp:positionH>
                <wp:positionV relativeFrom="paragraph">
                  <wp:posOffset>139700</wp:posOffset>
                </wp:positionV>
                <wp:extent cx="2667000" cy="31750"/>
                <wp:effectExtent l="0" t="0" r="19050" b="25400"/>
                <wp:wrapNone/>
                <wp:docPr id="2039282569" name="Straight Connector 2"/>
                <wp:cNvGraphicFramePr/>
                <a:graphic xmlns:a="http://schemas.openxmlformats.org/drawingml/2006/main">
                  <a:graphicData uri="http://schemas.microsoft.com/office/word/2010/wordprocessingShape">
                    <wps:wsp>
                      <wps:cNvCnPr/>
                      <wps:spPr>
                        <a:xfrm>
                          <a:off x="0" y="0"/>
                          <a:ext cx="2667000" cy="3175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F5C35" id="Straight Connector 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1pt" to="25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EFzuQEAANkDAAAOAAAAZHJzL2Uyb0RvYy54bWysU9uO0zAQfUfiHyy/UztFtChqug9dLS8I&#10;VsB+gOuMG0u+yTZN+veM3TZdARJitS8TX+acOXM82dxN1pAjxKS962iz4JSAk77X7tDRpx8P7z5S&#10;krJwvTDeQUdPkOjd9u2bzRhaWPrBmx4iQRKX2jF0dMg5tIwlOYAVaeEDOLxUPlqRcRsPrI9iRHZr&#10;2JLzFRt97EP0ElLC0/vzJd1WfqVA5q9KJcjEdBS15RpjjfsS2XYj2kMUYdDyIkO8QIUV2mHRmepe&#10;ZEF+Rv0HldUy+uRVXkhvmVdKS6g9YDcN/62b74MIUHtBc1KYbUqvRyu/HHfuMaINY0htCo+xdDGp&#10;aMsX9ZGpmnWazYIpE4mHy9VqzTl6KvHufbP+UM1kN3CIKX8Cb0lZdNRoV3oRrTh+ThkLYuo1pRwb&#10;V2LyRvcP2pi6iYf9zkRyFOX1+JrvrjWepSFNgbKb/rrKJwNn2m+giO5RcVPL19GCmVZICS43ZRAq&#10;E2YXmEIJM5D/G3jJL1CoY/c/4BlRK3uXZ7DVzse/Vc/TVbI6518dOPddLNj7/lRftlqD81M7vMx6&#10;GdDn+wq//ZHbXwAAAP//AwBQSwMEFAAGAAgAAAAhAAoWAfXgAAAACAEAAA8AAABkcnMvZG93bnJl&#10;di54bWxMj81OwzAQhO9IvIO1SFwQtRsBaUOcKoDggNRDfySubrxNosbrKHbb9O3ZnuC02pnV7Df5&#10;YnSdOOEQWk8aphMFAqnytqVaw3bz+TgDEaIhazpPqOGCARbF7U1uMuvPtMLTOtaCQyhkRkMTY59J&#10;GaoGnQkT3yOxt/eDM5HXoZZ2MGcOd51MlHqRzrTEHxrT43uD1WF9dBrKQ/qzvKTzJ/PxNS/3b8ux&#10;+35YaX1/N5avICKO8e8YrviMDgUz7fyRbBCdhtmUq0QNScKT/Wd1FXYspApkkcv/BYpfAAAA//8D&#10;AFBLAQItABQABgAIAAAAIQC2gziS/gAAAOEBAAATAAAAAAAAAAAAAAAAAAAAAABbQ29udGVudF9U&#10;eXBlc10ueG1sUEsBAi0AFAAGAAgAAAAhADj9If/WAAAAlAEAAAsAAAAAAAAAAAAAAAAALwEAAF9y&#10;ZWxzLy5yZWxzUEsBAi0AFAAGAAgAAAAhAF0gQXO5AQAA2QMAAA4AAAAAAAAAAAAAAAAALgIAAGRy&#10;cy9lMm9Eb2MueG1sUEsBAi0AFAAGAAgAAAAhAAoWAfXgAAAACAEAAA8AAAAAAAAAAAAAAAAAEwQA&#10;AGRycy9kb3ducmV2LnhtbFBLBQYAAAAABAAEAPMAAAAgBQAAAAA=&#10;" strokecolor="#0070c0"/>
            </w:pict>
          </mc:Fallback>
        </mc:AlternateContent>
      </w:r>
      <w:r w:rsidR="006C7695" w:rsidRPr="006C7695">
        <w:t xml:space="preserve">    </w:t>
      </w:r>
      <w:r w:rsidR="006C7695" w:rsidRPr="006C7695">
        <w:rPr>
          <w:color w:val="0000FF"/>
        </w:rPr>
        <w:t xml:space="preserve">  </w:t>
      </w:r>
      <w:r w:rsidR="00131953">
        <w:rPr>
          <w:color w:val="0000FF"/>
        </w:rPr>
        <w:t xml:space="preserve">   </w:t>
      </w:r>
      <w:r w:rsidR="000834CB">
        <w:rPr>
          <w:color w:val="0000FF"/>
        </w:rPr>
        <w:t xml:space="preserve"> </w:t>
      </w:r>
      <w:r w:rsidR="00131953">
        <w:rPr>
          <w:color w:val="0000FF"/>
        </w:rPr>
        <w:t xml:space="preserve">5 </w:t>
      </w:r>
      <w:r w:rsidR="006C7695" w:rsidRPr="003D7D22">
        <w:rPr>
          <w:color w:val="0000FF"/>
        </w:rPr>
        <w:tab/>
      </w:r>
      <w:r>
        <w:rPr>
          <w:color w:val="0000FF"/>
        </w:rPr>
        <w:t xml:space="preserve">                                                                 price ceiling</w:t>
      </w:r>
    </w:p>
    <w:p w14:paraId="20E006EA" w14:textId="35977DA9" w:rsidR="006C7695" w:rsidRPr="00D02C5A" w:rsidRDefault="000834CB" w:rsidP="006C7695">
      <w:pPr>
        <w:rPr>
          <w:b/>
        </w:rPr>
      </w:pPr>
      <w:r>
        <w:rPr>
          <w:noProof/>
        </w:rPr>
        <mc:AlternateContent>
          <mc:Choice Requires="wps">
            <w:drawing>
              <wp:anchor distT="4294967295" distB="4294967295" distL="114300" distR="114300" simplePos="0" relativeHeight="251677696" behindDoc="0" locked="0" layoutInCell="1" allowOverlap="1" wp14:anchorId="17A81C30" wp14:editId="5DB05E5F">
                <wp:simplePos x="0" y="0"/>
                <wp:positionH relativeFrom="column">
                  <wp:posOffset>552450</wp:posOffset>
                </wp:positionH>
                <wp:positionV relativeFrom="paragraph">
                  <wp:posOffset>173990</wp:posOffset>
                </wp:positionV>
                <wp:extent cx="609600" cy="0"/>
                <wp:effectExtent l="0" t="0" r="0" b="0"/>
                <wp:wrapNone/>
                <wp:docPr id="265735661" name="Straight Connector 265735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09600" cy="0"/>
                        </a:xfrm>
                        <a:prstGeom prst="line">
                          <a:avLst/>
                        </a:prstGeom>
                        <a:noFill/>
                        <a:ln w="9525">
                          <a:solidFill>
                            <a:srgbClr val="0000FF"/>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C94FA9" id="Straight Connector 265735661" o:spid="_x0000_s1026" style="position:absolute;flip:x 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5pt,13.7pt" to="9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f01xgEAAHMDAAAOAAAAZHJzL2Uyb0RvYy54bWysU01v2zAMvQ/YfxB0X+wEaLAacXpIlu3Q&#10;bQHa7c7owxYmi4KoxM6/n6SkabHdhvkgUCL5+PhIrx6mwbKTCmTQtXw+qzlTTqA0rmv5j+fdh4+c&#10;UQQnwaJTLT8r4g/r9+9Wo2/UAnu0UgWWQBw1o295H6NvqopErwagGXrlklNjGCCma+gqGWBM6IOt&#10;FnW9rEYM0gcUiii9bi9Ovi74WisRv2tNKjLb8sQtljOU85DPar2CpgvgeyOuNOAfWAxgXCp6g9pC&#10;BHYM5i+owYiAhDrOBA4Vam2EKj2kbub1H9089eBV6SWJQ/4mE/0/WPHttHH7kKmLyT35RxS/iDnc&#10;9OA6VQg8n30a3DxLVY2emltKvpDfB3YYv6JMMXCMWFSYdBiYtsZ/yYnF+pmtXCb1zKYygPNtAGqK&#10;TKTHZX2/rNOYxIurgiZj5TwfKH5WOLBstNwal6WBBk6PFDO315D87HBnrC3jtY6NLb+/W9yVBEJr&#10;ZHbmMArdYWMDO0FekPTtdqXR5HkblmtugfpLnEzWZXMCHp0sRXoF8tPVjmDsxU6krLvqlqXKe0nN&#10;AeV5H170TJMt7K9bmFfn7b1kv/4r698AAAD//wMAUEsDBBQABgAIAAAAIQCTVWKj3AAAAAgBAAAP&#10;AAAAZHJzL2Rvd25yZXYueG1sTI/NTsMwEITvSLyDtUjcqEOLSAhxKhSpl3JAFARXN16SFHud2m5+&#10;3h5XHOC4M6PZb4r1ZDQb0PnOkoDbRQIMqbaqo0bA+9vmJgPmgyQltSUUMKOHdXl5Uchc2ZFecdiF&#10;hsUS8rkU0IbQ55z7ukUj/cL2SNH7ss7IEE/XcOXkGMuN5sskuedGdhQ/tLLHqsX6e3cyAp7nl8/t&#10;w2FTpccPGrd6mA/cVUJcX01Pj8ACTuEvDGf8iA5lZNrbEynPtIAsjVOCgGV6B+zsZ6so7H8FXhb8&#10;/4DyBwAA//8DAFBLAQItABQABgAIAAAAIQC2gziS/gAAAOEBAAATAAAAAAAAAAAAAAAAAAAAAABb&#10;Q29udGVudF9UeXBlc10ueG1sUEsBAi0AFAAGAAgAAAAhADj9If/WAAAAlAEAAAsAAAAAAAAAAAAA&#10;AAAALwEAAF9yZWxzLy5yZWxzUEsBAi0AFAAGAAgAAAAhAGoV/TXGAQAAcwMAAA4AAAAAAAAAAAAA&#10;AAAALgIAAGRycy9lMm9Eb2MueG1sUEsBAi0AFAAGAAgAAAAhAJNVYqPcAAAACAEAAA8AAAAAAAAA&#10;AAAAAAAAIAQAAGRycy9kb3ducmV2LnhtbFBLBQYAAAAABAAEAPMAAAApBQAAAAA=&#10;" strokecolor="blue">
                <v:stroke dashstyle="dash"/>
              </v:line>
            </w:pict>
          </mc:Fallback>
        </mc:AlternateContent>
      </w:r>
      <w:r>
        <w:rPr>
          <w:noProof/>
        </w:rPr>
        <mc:AlternateContent>
          <mc:Choice Requires="wps">
            <w:drawing>
              <wp:anchor distT="0" distB="0" distL="114299" distR="114299" simplePos="0" relativeHeight="251678720" behindDoc="0" locked="0" layoutInCell="1" allowOverlap="1" wp14:anchorId="3C3D657C" wp14:editId="6DFDB64A">
                <wp:simplePos x="0" y="0"/>
                <wp:positionH relativeFrom="column">
                  <wp:posOffset>1174750</wp:posOffset>
                </wp:positionH>
                <wp:positionV relativeFrom="paragraph">
                  <wp:posOffset>146050</wp:posOffset>
                </wp:positionV>
                <wp:extent cx="6350" cy="660400"/>
                <wp:effectExtent l="0" t="0" r="31750" b="6350"/>
                <wp:wrapNone/>
                <wp:docPr id="1223875" name="Straight Connector 12238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660400"/>
                        </a:xfrm>
                        <a:prstGeom prst="line">
                          <a:avLst/>
                        </a:prstGeom>
                        <a:noFill/>
                        <a:ln w="9525">
                          <a:solidFill>
                            <a:srgbClr val="0000FF"/>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314FAA" id="Straight Connector 1223875" o:spid="_x0000_s1026" style="position:absolute;flip:x;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92.5pt,11.5pt" to="93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0nvxwEAAGwDAAAOAAAAZHJzL2Uyb0RvYy54bWysU01v2zAMvQ/YfxB0X+xkS7AZcXpIlu3Q&#10;bQHa/gBGH7YwWRREJU7+/SQlTYvtNtQHgRTJp8dHenl3Giw7qkAGXcunk5oz5QRK47qWPz1uP3zm&#10;jCI4CRadavlZEb9bvX+3HH2jZtijlSqwBOKoGX3L+xh9U1UkejUATdArl4IawwAxuaGrZIAxoQ+2&#10;mtX1ohoxSB9QKKJ0u7kE+arga61E/KU1qchsyxO3WM5Qzn0+q9USmi6A74240oD/YDGAcenRG9QG&#10;IrBDMP9ADUYEJNRxInCoUGsjVOkhdTOt/+rmoQevSi9JHPI3mejtYMXP49rtQqYuTu7B36P4Tczh&#10;ugfXqULg8ezT4KZZqmr01NxKskN+F9h+/IEy5cAhYlHhpMPAtDX+ey7M4KlTdiqyn2+yq1NkIl0u&#10;Ps7TaEQKLBb1p7oMpYImg+RSHyh+UziwbLTcGpc1gQaO9xQzqZeUfO1wa6wtc7WOjS3/Mp/NSwGh&#10;NTIHcxqFbr+2gR0hb0b6ttvSYYq8TstvboD6S55M1mVlAh6cLI/0CuTXqx3B2IudSFl3FSxrlBeS&#10;mj3K8y48C5lGWthf1y/vzGu/VL/8JKs/AAAA//8DAFBLAwQUAAYACAAAACEAuZFo99sAAAAKAQAA&#10;DwAAAGRycy9kb3ducmV2LnhtbExPy07DMBC8I/EP1iJxQdRuECUKcSoEouLCgcAHbOMljvAjxE4b&#10;/p7tCU47oxnNztTbxTtxoCkNMWhYrxQICl00Q+g1fLw/X5cgUsZg0MVAGn4owbY5P6uxMvEY3ujQ&#10;5l5wSEgVarA5j5WUqbPkMa3iSIG1zzh5zEynXpoJjxzunSyU2kiPQ+APFkd6tNR9tbPX0H/j1ZOd&#10;i+W13b3sVNutPUan9eXF8nAPItOS/8xwqs/VoeFO+zgHk4RjXt7ylqyhuOF7MpQbBnsGxZ0C2dTy&#10;/4TmFwAA//8DAFBLAQItABQABgAIAAAAIQC2gziS/gAAAOEBAAATAAAAAAAAAAAAAAAAAAAAAABb&#10;Q29udGVudF9UeXBlc10ueG1sUEsBAi0AFAAGAAgAAAAhADj9If/WAAAAlAEAAAsAAAAAAAAAAAAA&#10;AAAALwEAAF9yZWxzLy5yZWxzUEsBAi0AFAAGAAgAAAAhAPkvSe/HAQAAbAMAAA4AAAAAAAAAAAAA&#10;AAAALgIAAGRycy9lMm9Eb2MueG1sUEsBAi0AFAAGAAgAAAAhALmRaPfbAAAACgEAAA8AAAAAAAAA&#10;AAAAAAAAIQQAAGRycy9kb3ducmV2LnhtbFBLBQYAAAAABAAEAPMAAAApBQAAAAA=&#10;" strokecolor="blue">
                <v:stroke dashstyle="dash"/>
              </v:line>
            </w:pict>
          </mc:Fallback>
        </mc:AlternateContent>
      </w:r>
      <w:r w:rsidR="00D02C5A">
        <w:rPr>
          <w:sz w:val="22"/>
          <w:szCs w:val="22"/>
        </w:rPr>
        <w:t xml:space="preserve">         </w:t>
      </w:r>
      <w:r w:rsidR="00131953">
        <w:rPr>
          <w:sz w:val="22"/>
          <w:szCs w:val="22"/>
        </w:rPr>
        <w:t xml:space="preserve"> </w:t>
      </w:r>
      <w:r>
        <w:rPr>
          <w:sz w:val="22"/>
          <w:szCs w:val="22"/>
        </w:rPr>
        <w:t xml:space="preserve"> </w:t>
      </w:r>
      <w:r w:rsidR="00D02C5A" w:rsidRPr="00D02C5A">
        <w:rPr>
          <w:b/>
        </w:rPr>
        <w:t>4</w:t>
      </w:r>
    </w:p>
    <w:p w14:paraId="4D75FACD" w14:textId="246F1720" w:rsidR="006C7695" w:rsidRDefault="00CB6C9C" w:rsidP="006C7695">
      <w:r>
        <w:rPr>
          <w:noProof/>
        </w:rPr>
        <mc:AlternateContent>
          <mc:Choice Requires="wps">
            <w:drawing>
              <wp:anchor distT="0" distB="0" distL="114300" distR="114300" simplePos="0" relativeHeight="251689984" behindDoc="0" locked="0" layoutInCell="1" allowOverlap="1" wp14:anchorId="291F80E9" wp14:editId="59A0302D">
                <wp:simplePos x="0" y="0"/>
                <wp:positionH relativeFrom="column">
                  <wp:posOffset>2238377</wp:posOffset>
                </wp:positionH>
                <wp:positionV relativeFrom="paragraph">
                  <wp:posOffset>160655</wp:posOffset>
                </wp:positionV>
                <wp:extent cx="252096" cy="1693543"/>
                <wp:effectExtent l="3493" t="0" r="18097" b="18098"/>
                <wp:wrapNone/>
                <wp:docPr id="143364947" name="Left Brace 4"/>
                <wp:cNvGraphicFramePr/>
                <a:graphic xmlns:a="http://schemas.openxmlformats.org/drawingml/2006/main">
                  <a:graphicData uri="http://schemas.microsoft.com/office/word/2010/wordprocessingShape">
                    <wps:wsp>
                      <wps:cNvSpPr/>
                      <wps:spPr>
                        <a:xfrm rot="16200000">
                          <a:off x="0" y="0"/>
                          <a:ext cx="252096" cy="1693543"/>
                        </a:xfrm>
                        <a:prstGeom prst="leftBrac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D1B6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 o:spid="_x0000_s1026" type="#_x0000_t87" style="position:absolute;margin-left:176.25pt;margin-top:12.65pt;width:19.85pt;height:133.3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xzbQIAAEUFAAAOAAAAZHJzL2Uyb0RvYy54bWysVEtrGzEQvhf6H4TuzXodx0lM1sF1SCmE&#10;JDQpOctayV7QatSR7LX76zvSPmKaUGipDmJG8/5mRlfX+9qwnUJfgS14fjLiTFkJZWXXBf/+fPvp&#10;gjMfhC2FAasKflCeX88/frhq3EyNYQOmVMjIifWzxhV8E4KbZZmXG1ULfwJOWRJqwFoEYnGdlSga&#10;8l6bbDwaTbMGsHQIUnlPrzetkM+Tf62VDA9aexWYKTjlFtKN6V7FO5tfidkahdtUsktD/EMWtags&#10;BR1c3Ygg2BarN67qSiJ40OFEQp2B1pVUqQaqJh/9Vs3TRjiVaiFwvBtg8v/PrbzfPblHJBga52ee&#10;yFjFXmPNEAitfEoo00nFUbpsn7A7DNipfWCSHsdn49HllDNJonx6eXo2OY3gZq2z6NShD18U1CwS&#10;BTdKh88oZCxQzMTuzodWv9eLz8bG24OpytvKmMTgerU0yHYitnR0PlqmLlKgIzXiomn2WlSiwsGo&#10;1u03pVlVUt55Cp/mTQ1uhZTKhrwrwFjSjmaaUhgMW0j+aNjpR1OVZvFvjAeLFBlsGIzrygK+l3bY&#10;9ynrVr9HoK07QrCC8vCIbW9pH7yTtxW140748CiQRp8eaZ3DA13aQFNw6CjONoA/33uP+jSRJOWs&#10;oVUquP+xFag4M18tzeplPpnE3UvM5Ox8TAweS1bHErutl0CtzVN2iYz6wfSkRqhfaOsXMSqJhJUU&#10;u+AyYM8sQ7vi9G9ItVgkNdo3J8KdfXKy73qctOf9i0DXzWSgab6Hfu3eTGWrG/thYbENoKs0sq+4&#10;dnjTrqbJ7/6V+Bkc80nr9feb/wIAAP//AwBQSwMEFAAGAAgAAAAhAHXiCdXiAAAACwEAAA8AAABk&#10;cnMvZG93bnJldi54bWxMj1FLwzAUhd8F/0O4gm8udaNbV5sOnYgIFnQT9po117a0SUqSbtFf7/VJ&#10;H+85h3PPV2yiHtgJne+sEXA7S4Chqa3qTCPgY/90kwHzQRolB2tQwBd62JSXF4XMlT2bdzztQsOo&#10;xPhcCmhDGHPOfd2iln5mRzTkfVqnZaDTNVw5eaZyPfB5kiy5lp2hD60ccdti3e8mLaB63vbhpT+M&#10;y8NbFR+ie5yq128hrq/i/R2wgDH8heF3Pk2HkjYd7WSUZ4OA+WJNLIGMRUYMlEiTdAXsSMoqS4GX&#10;Bf/PUP4AAAD//wMAUEsBAi0AFAAGAAgAAAAhALaDOJL+AAAA4QEAABMAAAAAAAAAAAAAAAAAAAAA&#10;AFtDb250ZW50X1R5cGVzXS54bWxQSwECLQAUAAYACAAAACEAOP0h/9YAAACUAQAACwAAAAAAAAAA&#10;AAAAAAAvAQAAX3JlbHMvLnJlbHNQSwECLQAUAAYACAAAACEA0KBcc20CAABFBQAADgAAAAAAAAAA&#10;AAAAAAAuAgAAZHJzL2Uyb0RvYy54bWxQSwECLQAUAAYACAAAACEAdeIJ1eIAAAALAQAADwAAAAAA&#10;AAAAAAAAAADHBAAAZHJzL2Rvd25yZXYueG1sUEsFBgAAAAAEAAQA8wAAANYFAAAAAA==&#10;" adj="268" strokecolor="#0070c0"/>
            </w:pict>
          </mc:Fallback>
        </mc:AlternateContent>
      </w:r>
      <w:r w:rsidR="000834CB">
        <w:t xml:space="preserve">          </w:t>
      </w:r>
    </w:p>
    <w:p w14:paraId="4223625D" w14:textId="5511BC3B" w:rsidR="006C7695" w:rsidRDefault="006C7695" w:rsidP="000834CB">
      <w:pPr>
        <w:tabs>
          <w:tab w:val="left" w:pos="6370"/>
        </w:tabs>
      </w:pPr>
      <w:r>
        <w:t xml:space="preserve">    </w:t>
      </w:r>
      <w:r w:rsidR="00D02C5A">
        <w:t xml:space="preserve">     </w:t>
      </w:r>
      <w:r w:rsidR="000834CB">
        <w:t xml:space="preserve"> </w:t>
      </w:r>
      <w:r w:rsidR="00D02C5A">
        <w:t>2</w:t>
      </w:r>
      <w:r>
        <w:t xml:space="preserve">     </w:t>
      </w:r>
      <w:r w:rsidR="000834CB">
        <w:tab/>
      </w:r>
      <w:proofErr w:type="spellStart"/>
      <w:r w:rsidR="000834CB">
        <w:t>Qd</w:t>
      </w:r>
      <w:proofErr w:type="spellEnd"/>
      <w:r w:rsidR="000834CB">
        <w:t>'</w:t>
      </w:r>
    </w:p>
    <w:p w14:paraId="62816618" w14:textId="14F63BBC" w:rsidR="006C7695" w:rsidRDefault="006C7695" w:rsidP="006C7695">
      <w:pPr>
        <w:jc w:val="center"/>
      </w:pPr>
      <w:r>
        <w:t xml:space="preserve">  </w:t>
      </w:r>
      <w:proofErr w:type="spellStart"/>
      <w:r>
        <w:t>Qd</w:t>
      </w:r>
      <w:proofErr w:type="spellEnd"/>
      <w:r w:rsidR="000834CB">
        <w:t xml:space="preserve">      </w:t>
      </w:r>
    </w:p>
    <w:p w14:paraId="17D594E4" w14:textId="0111984D" w:rsidR="00D02C5A" w:rsidRDefault="006C7695" w:rsidP="006C7695">
      <w:pPr>
        <w:tabs>
          <w:tab w:val="left" w:pos="5370"/>
        </w:tabs>
      </w:pPr>
      <w:r>
        <w:rPr>
          <w:noProof/>
        </w:rPr>
        <mc:AlternateContent>
          <mc:Choice Requires="wps">
            <w:drawing>
              <wp:anchor distT="4294967295" distB="4294967295" distL="114300" distR="114300" simplePos="0" relativeHeight="251674624" behindDoc="0" locked="0" layoutInCell="1" allowOverlap="1" wp14:anchorId="28FC5A83" wp14:editId="394225C9">
                <wp:simplePos x="0" y="0"/>
                <wp:positionH relativeFrom="column">
                  <wp:posOffset>393700</wp:posOffset>
                </wp:positionH>
                <wp:positionV relativeFrom="paragraph">
                  <wp:posOffset>31750</wp:posOffset>
                </wp:positionV>
                <wp:extent cx="4083050" cy="25400"/>
                <wp:effectExtent l="0" t="0" r="31750" b="31750"/>
                <wp:wrapNone/>
                <wp:docPr id="1074009498" name="Straight Connector 10740094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3050" cy="254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EF30CA" id="Straight Connector 1074009498"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pt,2.5pt" to="35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4TtQEAAEwDAAAOAAAAZHJzL2Uyb0RvYy54bWysU01v2zAMvQ/YfxB0X+xkzdAZcXpI1126&#10;LUC7H8BIsi1MFgVSiZN/P0lN0mK7DfNBoPjx9PhIr+6OoxMHQ2zRt3I+q6UwXqG2vm/lz+eHD7dS&#10;cASvwaE3rTwZlnfr9+9WU2jMAgd02pBIIJ6bKbRyiDE0VcVqMCPwDIPxKdghjRDTlfpKE0wJfXTV&#10;oq4/VROSDoTKMCfv/UtQrgt+1xkVf3QdmyhcKxO3WE4q5y6f1XoFTU8QBqvONOAfWIxgfXr0CnUP&#10;EcSe7F9Qo1WEjF2cKRwr7DqrTOkhdTOv/+jmaYBgSi9JHA5Xmfj/warvh43fUqaujv4pPKL6xcLj&#10;ZgDfm0Lg+RTS4OZZqmoK3FxL8oXDlsRu+oY65cA+YlHh2NGYIVN/4ljEPl3FNscoVHLe1Lcf62Wa&#10;iUqxxfKmLsOooLkUB+L41eAostFKZ33WAho4PHLMZKC5pGS3xwfrXJmn82Jq5eflYlkKGJ3VOZjT&#10;mPrdxpE4QN6I8pXOUuRtGuHe6wI2GNBfznYE617s9LjzZ0GyBnnhuNmhPm3pIlQaWWF5Xq+8E2/v&#10;pfr1J1j/BgAA//8DAFBLAwQUAAYACAAAACEAMAzeINsAAAAGAQAADwAAAGRycy9kb3ducmV2Lnht&#10;bEyPQU/DMAyF70j8h8hIXCaWUMSAUndCQG9cNkBcvca0FY3TNdlW+PVkJzj5Wc9673OxnFyv9jyG&#10;zgvC5dyAYqm97aRBeHutLm5BhUhiqffCCN8cYFmenhSUW3+QFe/XsVEpREJOCG2MQ651qFt2FOZ+&#10;YEnepx8dxbSOjbYjHVK463VmzEI76iQ1tDTwY8v113rnEEL1ztvqZ1bPzMdV4znbPr08E+L52fRw&#10;DyryFP+O4Yif0KFMTBu/ExtUj7DI0isR4TqNZN+Yo9gg3BnQZaH/45e/AAAA//8DAFBLAQItABQA&#10;BgAIAAAAIQC2gziS/gAAAOEBAAATAAAAAAAAAAAAAAAAAAAAAABbQ29udGVudF9UeXBlc10ueG1s&#10;UEsBAi0AFAAGAAgAAAAhADj9If/WAAAAlAEAAAsAAAAAAAAAAAAAAAAALwEAAF9yZWxzLy5yZWxz&#10;UEsBAi0AFAAGAAgAAAAhAE3SrhO1AQAATAMAAA4AAAAAAAAAAAAAAAAALgIAAGRycy9lMm9Eb2Mu&#10;eG1sUEsBAi0AFAAGAAgAAAAhADAM3iDbAAAABgEAAA8AAAAAAAAAAAAAAAAADwQAAGRycy9kb3du&#10;cmV2LnhtbFBLBQYAAAAABAAEAPMAAAAXBQAAAAA=&#10;"/>
            </w:pict>
          </mc:Fallback>
        </mc:AlternateContent>
      </w:r>
      <w:r w:rsidR="00D02C5A">
        <w:t xml:space="preserve">                                                                                 </w:t>
      </w:r>
      <w:r w:rsidR="000834CB">
        <w:t xml:space="preserve">                                      </w:t>
      </w:r>
    </w:p>
    <w:p w14:paraId="19369E88" w14:textId="544E904E" w:rsidR="006C7695" w:rsidRDefault="00D02C5A" w:rsidP="006C7695">
      <w:pPr>
        <w:tabs>
          <w:tab w:val="left" w:pos="5370"/>
        </w:tabs>
      </w:pPr>
      <w:r>
        <w:t xml:space="preserve">                            </w:t>
      </w:r>
      <w:r w:rsidR="000834CB">
        <w:t xml:space="preserve"> </w:t>
      </w:r>
      <w:r>
        <w:t xml:space="preserve"> </w:t>
      </w:r>
      <w:r w:rsidRPr="000834CB">
        <w:rPr>
          <w:b/>
          <w:bCs/>
        </w:rPr>
        <w:t>4</w:t>
      </w:r>
      <w:r>
        <w:t xml:space="preserve">       </w:t>
      </w:r>
      <w:r w:rsidR="00C23E56">
        <w:t>6</w:t>
      </w:r>
      <w:r>
        <w:t xml:space="preserve"> </w:t>
      </w:r>
      <w:r w:rsidR="00CB6C9C">
        <w:t xml:space="preserve">  </w:t>
      </w:r>
      <w:r>
        <w:t xml:space="preserve">               </w:t>
      </w:r>
      <w:r w:rsidR="000834CB">
        <w:t xml:space="preserve">    </w:t>
      </w:r>
      <w:r w:rsidR="000834CB" w:rsidRPr="000834CB">
        <w:rPr>
          <w:b/>
          <w:bCs/>
        </w:rPr>
        <w:t>16</w:t>
      </w:r>
      <w:r w:rsidR="000834CB">
        <w:t xml:space="preserve">          </w:t>
      </w:r>
      <w:r w:rsidR="00CB6C9C">
        <w:t>20 21</w:t>
      </w:r>
      <w:r w:rsidR="000834CB">
        <w:t xml:space="preserve">   </w:t>
      </w:r>
      <w:r w:rsidR="00CB6C9C">
        <w:t xml:space="preserve">        </w:t>
      </w:r>
      <w:r w:rsidR="000834CB">
        <w:t xml:space="preserve">              30</w:t>
      </w:r>
      <w:r w:rsidR="00CB6C9C">
        <w:t xml:space="preserve">  </w:t>
      </w:r>
      <w:r w:rsidR="006C7695">
        <w:t xml:space="preserve"> </w:t>
      </w:r>
      <w:r w:rsidR="000834CB">
        <w:t xml:space="preserve">  </w:t>
      </w:r>
      <w:r w:rsidR="006C7695">
        <w:t>Bottles</w:t>
      </w:r>
      <w:r w:rsidR="000834CB">
        <w:t>(000s)</w:t>
      </w:r>
      <w:r w:rsidR="006C7695">
        <w:t>/day</w:t>
      </w:r>
    </w:p>
    <w:p w14:paraId="5F6C8BE4" w14:textId="3783DF6F" w:rsidR="006C7695" w:rsidRDefault="006C7695" w:rsidP="006C7695">
      <w:pPr>
        <w:tabs>
          <w:tab w:val="left" w:pos="2700"/>
          <w:tab w:val="left" w:pos="4935"/>
        </w:tabs>
      </w:pPr>
      <w:r>
        <w:t xml:space="preserve">                                     </w:t>
      </w:r>
      <w:r>
        <w:tab/>
      </w:r>
    </w:p>
    <w:p w14:paraId="2E034892" w14:textId="2733B4BB" w:rsidR="006C7695" w:rsidRDefault="006C7695" w:rsidP="00D153BC">
      <w:pPr>
        <w:rPr>
          <w:rFonts w:eastAsiaTheme="minorEastAsia"/>
        </w:rPr>
      </w:pPr>
    </w:p>
    <w:p w14:paraId="62E46641" w14:textId="4B1F8577" w:rsidR="006C7695" w:rsidRDefault="00CB6C9C" w:rsidP="00D153BC">
      <w:pPr>
        <w:rPr>
          <w:rFonts w:eastAsiaTheme="minorEastAsia"/>
        </w:rPr>
      </w:pPr>
      <w:r>
        <w:rPr>
          <w:rFonts w:eastAsiaTheme="minorEastAsia"/>
        </w:rPr>
        <w:t xml:space="preserve">                                                        </w:t>
      </w:r>
      <w:r w:rsidRPr="00CB6C9C">
        <w:rPr>
          <w:rFonts w:eastAsiaTheme="minorEastAsia"/>
          <w:color w:val="0070C0"/>
        </w:rPr>
        <w:t>Shortage</w:t>
      </w:r>
    </w:p>
    <w:p w14:paraId="2D648D89" w14:textId="77777777" w:rsidR="006C7695" w:rsidRDefault="006C7695" w:rsidP="00D153BC">
      <w:pPr>
        <w:rPr>
          <w:rFonts w:eastAsiaTheme="minorEastAsia"/>
        </w:rPr>
      </w:pPr>
    </w:p>
    <w:p w14:paraId="7BBC3B1A" w14:textId="77777777" w:rsidR="006C7695" w:rsidRDefault="006C7695" w:rsidP="00D153BC">
      <w:pPr>
        <w:rPr>
          <w:rFonts w:eastAsiaTheme="minorEastAsia"/>
        </w:rPr>
      </w:pPr>
    </w:p>
    <w:p w14:paraId="4C2ECFA2" w14:textId="44EFD185" w:rsidR="00B11CDA" w:rsidRDefault="00EB6E9D" w:rsidP="00B11CDA">
      <w:pPr>
        <w:pStyle w:val="BodyText"/>
        <w:rPr>
          <w:b/>
        </w:rPr>
      </w:pPr>
      <w:bookmarkStart w:id="2" w:name="_Hlk74881865"/>
      <w:r>
        <w:rPr>
          <w:b/>
        </w:rPr>
        <w:t xml:space="preserve">3. </w:t>
      </w:r>
      <w:r w:rsidR="00B11CDA">
        <w:rPr>
          <w:b/>
        </w:rPr>
        <w:t>Elasticity (8 pts.)</w:t>
      </w:r>
    </w:p>
    <w:p w14:paraId="3AE0593C" w14:textId="2E2D2800" w:rsidR="00B11CDA" w:rsidRPr="009F355A" w:rsidRDefault="00B11CDA" w:rsidP="00B11CDA">
      <w:pPr>
        <w:pStyle w:val="BodyText"/>
        <w:rPr>
          <w:b/>
        </w:rPr>
      </w:pPr>
      <w:r>
        <w:t xml:space="preserve">At the LIUC coffee shop, the price of coffee + brioche </w:t>
      </w:r>
      <w:r w:rsidR="003F46A9">
        <w:t xml:space="preserve">special </w:t>
      </w:r>
      <w:r>
        <w:t xml:space="preserve">increases from €1.50 to €1.75.  In the month following the price increase, the quantity of coffee + </w:t>
      </w:r>
      <w:r w:rsidR="00641390">
        <w:t xml:space="preserve">brioche </w:t>
      </w:r>
      <w:r w:rsidR="003F46A9">
        <w:t>specials sold</w:t>
      </w:r>
      <w:r>
        <w:t xml:space="preserve"> declines from 300 per week to 200 per week.  </w:t>
      </w:r>
    </w:p>
    <w:p w14:paraId="4BCC3567" w14:textId="30C635BF" w:rsidR="00B11CDA" w:rsidRDefault="00B11CDA" w:rsidP="00B11CDA">
      <w:r w:rsidRPr="0059445B">
        <w:rPr>
          <w:b/>
        </w:rPr>
        <w:t>a.</w:t>
      </w:r>
      <w:r>
        <w:t xml:space="preserve"> </w:t>
      </w:r>
      <w:r w:rsidRPr="00AC00B9">
        <w:rPr>
          <w:b/>
          <w:bCs/>
        </w:rPr>
        <w:t>(</w:t>
      </w:r>
      <w:r w:rsidR="009A4A3E">
        <w:rPr>
          <w:b/>
          <w:bCs/>
        </w:rPr>
        <w:t>5</w:t>
      </w:r>
      <w:r w:rsidRPr="00AC00B9">
        <w:rPr>
          <w:b/>
          <w:bCs/>
        </w:rPr>
        <w:t xml:space="preserve"> pts.)</w:t>
      </w:r>
      <w:r>
        <w:t xml:space="preserve"> Assuming that the decline in demand is due exclusively to the increase in price, calculate the elasticity of demand for coffee + </w:t>
      </w:r>
      <w:r w:rsidR="00641390">
        <w:t>brioche</w:t>
      </w:r>
      <w:r>
        <w:t xml:space="preserve"> combinations using the point formula.</w:t>
      </w:r>
      <w:r w:rsidR="009A4A3E">
        <w:t xml:space="preserve">  Is demand elastic or inelastic?</w:t>
      </w:r>
    </w:p>
    <w:p w14:paraId="78E3550F" w14:textId="62B356E4" w:rsidR="00B11CDA" w:rsidRDefault="009A4A3E" w:rsidP="00B11CDA">
      <w:r>
        <w:rPr>
          <w:b/>
        </w:rPr>
        <w:t>b</w:t>
      </w:r>
      <w:r w:rsidR="00B11CDA" w:rsidRPr="0059445B">
        <w:rPr>
          <w:b/>
        </w:rPr>
        <w:t xml:space="preserve">. </w:t>
      </w:r>
      <w:r w:rsidR="00B11CDA" w:rsidRPr="00AC00B9">
        <w:rPr>
          <w:b/>
          <w:bCs/>
        </w:rPr>
        <w:t>(</w:t>
      </w:r>
      <w:r>
        <w:rPr>
          <w:b/>
          <w:bCs/>
        </w:rPr>
        <w:t>3</w:t>
      </w:r>
      <w:r w:rsidR="00B11CDA" w:rsidRPr="00AC00B9">
        <w:rPr>
          <w:b/>
          <w:bCs/>
        </w:rPr>
        <w:t xml:space="preserve"> pts.)</w:t>
      </w:r>
      <w:r w:rsidR="00B11CDA">
        <w:t xml:space="preserve"> Calculate total revenues before and after the price increase.  </w:t>
      </w:r>
      <w:r w:rsidR="00055D88">
        <w:t xml:space="preserve">Are these </w:t>
      </w:r>
      <w:r w:rsidR="00B11CDA">
        <w:t>revenue estimates consistent with the elasticity estimates you derived above</w:t>
      </w:r>
      <w:r w:rsidR="00055D88">
        <w:t xml:space="preserve">? Explain why.  </w:t>
      </w:r>
      <w:r w:rsidR="00BA1353">
        <w:t xml:space="preserve">  </w:t>
      </w:r>
      <w:r w:rsidR="00B11CDA">
        <w:t xml:space="preserve"> </w:t>
      </w:r>
    </w:p>
    <w:p w14:paraId="44431AA8" w14:textId="77777777" w:rsidR="00B11CDA" w:rsidRDefault="00B11CDA" w:rsidP="00B11CDA">
      <w:pPr>
        <w:rPr>
          <w:b/>
        </w:rPr>
      </w:pPr>
      <w:r>
        <w:rPr>
          <w:b/>
        </w:rPr>
        <w:t>Answer:</w:t>
      </w:r>
    </w:p>
    <w:p w14:paraId="5D6282C2" w14:textId="77777777" w:rsidR="00B11CDA" w:rsidRDefault="00B11CDA" w:rsidP="00B11CDA">
      <w:r>
        <w:rPr>
          <w:b/>
        </w:rPr>
        <w:t xml:space="preserve">a. </w:t>
      </w:r>
      <w:r>
        <w:rPr>
          <w:u w:val="single"/>
        </w:rPr>
        <w:t>Using the point formula</w:t>
      </w:r>
      <w:r>
        <w:t>:</w:t>
      </w:r>
    </w:p>
    <w:p w14:paraId="273F439D" w14:textId="77777777" w:rsidR="00B11CDA" w:rsidRPr="001B38B1" w:rsidRDefault="00B11CDA" w:rsidP="00B11CDA">
      <w:r w:rsidRPr="001B38B1">
        <w:t>Price: 1.50 → 1.75</w:t>
      </w:r>
    </w:p>
    <w:p w14:paraId="4111B088" w14:textId="77777777" w:rsidR="00B11CDA" w:rsidRPr="001B38B1" w:rsidRDefault="00B11CDA" w:rsidP="00B11CDA">
      <w:r w:rsidRPr="001B38B1">
        <w:t>Quantity: 300 → 200</w:t>
      </w:r>
    </w:p>
    <w:p w14:paraId="5EAE2AB8" w14:textId="77777777" w:rsidR="00B11CDA" w:rsidRPr="00B824E5" w:rsidRDefault="00B11CDA" w:rsidP="00B11CDA">
      <w:pPr>
        <w:rPr>
          <w:lang w:val="it-IT"/>
        </w:rPr>
      </w:pPr>
      <w:proofErr w:type="spellStart"/>
      <w:r w:rsidRPr="00B824E5">
        <w:rPr>
          <w:lang w:val="it-IT"/>
        </w:rPr>
        <w:t>Elasticity</w:t>
      </w:r>
      <w:proofErr w:type="spellEnd"/>
      <w:r w:rsidRPr="00B824E5">
        <w:rPr>
          <w:lang w:val="it-IT"/>
        </w:rPr>
        <w:t xml:space="preserve"> </w:t>
      </w:r>
      <w:proofErr w:type="gramStart"/>
      <w:r w:rsidRPr="00B824E5">
        <w:rPr>
          <w:lang w:val="it-IT"/>
        </w:rPr>
        <w:t xml:space="preserve">=  </w:t>
      </w:r>
      <w:r w:rsidRPr="00B824E5">
        <w:rPr>
          <w:u w:val="single"/>
          <w:lang w:val="it-IT"/>
        </w:rPr>
        <w:t>(</w:t>
      </w:r>
      <w:proofErr w:type="spellStart"/>
      <w:proofErr w:type="gramEnd"/>
      <w:r w:rsidRPr="00B824E5">
        <w:rPr>
          <w:u w:val="single"/>
          <w:lang w:val="it-IT"/>
        </w:rPr>
        <w:t>Qf</w:t>
      </w:r>
      <w:proofErr w:type="spellEnd"/>
      <w:r w:rsidRPr="00B824E5">
        <w:rPr>
          <w:u w:val="single"/>
          <w:lang w:val="it-IT"/>
        </w:rPr>
        <w:t xml:space="preserve"> – Qi)/Qi</w:t>
      </w:r>
      <w:r w:rsidRPr="00B824E5">
        <w:rPr>
          <w:lang w:val="it-IT"/>
        </w:rPr>
        <w:t xml:space="preserve"> =   </w:t>
      </w:r>
      <w:r w:rsidRPr="00B824E5">
        <w:rPr>
          <w:u w:val="single"/>
          <w:lang w:val="it-IT"/>
        </w:rPr>
        <w:t>(200 – 300)/300</w:t>
      </w:r>
    </w:p>
    <w:p w14:paraId="5AA9C276" w14:textId="77777777" w:rsidR="00B11CDA" w:rsidRDefault="00B11CDA" w:rsidP="00B11CDA">
      <w:pPr>
        <w:rPr>
          <w:lang w:val="it-IT"/>
        </w:rPr>
      </w:pPr>
      <w:r w:rsidRPr="00B824E5">
        <w:rPr>
          <w:lang w:val="it-IT"/>
        </w:rPr>
        <w:t xml:space="preserve">                     </w:t>
      </w:r>
      <w:r>
        <w:rPr>
          <w:lang w:val="it-IT"/>
        </w:rPr>
        <w:t>(</w:t>
      </w:r>
      <w:proofErr w:type="spellStart"/>
      <w:r>
        <w:rPr>
          <w:lang w:val="it-IT"/>
        </w:rPr>
        <w:t>Pf</w:t>
      </w:r>
      <w:proofErr w:type="spellEnd"/>
      <w:r>
        <w:rPr>
          <w:lang w:val="it-IT"/>
        </w:rPr>
        <w:t xml:space="preserve"> – </w:t>
      </w:r>
      <w:proofErr w:type="gramStart"/>
      <w:r>
        <w:rPr>
          <w:lang w:val="it-IT"/>
        </w:rPr>
        <w:t>Pi)/</w:t>
      </w:r>
      <w:proofErr w:type="gramEnd"/>
      <w:r>
        <w:rPr>
          <w:lang w:val="it-IT"/>
        </w:rPr>
        <w:t>Pi        (1.75-1.50)/1.50</w:t>
      </w:r>
    </w:p>
    <w:p w14:paraId="3D961F1B" w14:textId="77777777" w:rsidR="00B11CDA" w:rsidRPr="001B38B1" w:rsidRDefault="00B11CDA" w:rsidP="00B11CDA">
      <w:pPr>
        <w:rPr>
          <w:b/>
          <w:u w:val="single"/>
        </w:rPr>
      </w:pPr>
      <w:r w:rsidRPr="001B38B1">
        <w:t xml:space="preserve">Elasticity =     </w:t>
      </w:r>
      <w:r w:rsidRPr="001B38B1">
        <w:rPr>
          <w:u w:val="single"/>
        </w:rPr>
        <w:t>-100/300</w:t>
      </w:r>
    </w:p>
    <w:p w14:paraId="43341A69" w14:textId="77777777" w:rsidR="00B11CDA" w:rsidRPr="001B38B1" w:rsidRDefault="00B11CDA" w:rsidP="00B11CDA">
      <w:pPr>
        <w:ind w:left="720" w:firstLine="720"/>
      </w:pPr>
      <w:r w:rsidRPr="001B38B1">
        <w:t>.25/1.50</w:t>
      </w:r>
    </w:p>
    <w:p w14:paraId="40E6128C" w14:textId="77777777" w:rsidR="00B11CDA" w:rsidRPr="001B38B1" w:rsidRDefault="00B11CDA" w:rsidP="00B11CDA">
      <w:r w:rsidRPr="001B38B1">
        <w:t xml:space="preserve">Elasticity = -100/300 * 1.50/.25 = -150/75 = </w:t>
      </w:r>
      <w:r w:rsidRPr="001B38B1">
        <w:rPr>
          <w:b/>
        </w:rPr>
        <w:t>- 2</w:t>
      </w:r>
    </w:p>
    <w:p w14:paraId="55626DFC" w14:textId="77777777" w:rsidR="00B11CDA" w:rsidRPr="001B38B1" w:rsidRDefault="00B11CDA" w:rsidP="00B11CDA">
      <w:pPr>
        <w:rPr>
          <w:b/>
        </w:rPr>
      </w:pPr>
    </w:p>
    <w:p w14:paraId="3C223051" w14:textId="49D7B536" w:rsidR="00B11CDA" w:rsidRDefault="009A4A3E" w:rsidP="00B11CDA">
      <w:r>
        <w:rPr>
          <w:b/>
        </w:rPr>
        <w:t xml:space="preserve">Thus, </w:t>
      </w:r>
      <w:r w:rsidR="00B11CDA">
        <w:rPr>
          <w:b/>
        </w:rPr>
        <w:t>demand is elastic</w:t>
      </w:r>
      <w:r w:rsidR="00B11CDA">
        <w:t>.</w:t>
      </w:r>
    </w:p>
    <w:p w14:paraId="06A4701E" w14:textId="77777777" w:rsidR="00B11CDA" w:rsidRDefault="00B11CDA" w:rsidP="00B11CDA"/>
    <w:p w14:paraId="6D6DD675" w14:textId="56BF9EAC" w:rsidR="00B11CDA" w:rsidRDefault="009A4A3E" w:rsidP="00B11CDA">
      <w:r>
        <w:rPr>
          <w:b/>
        </w:rPr>
        <w:t>b</w:t>
      </w:r>
      <w:r w:rsidR="00B11CDA">
        <w:rPr>
          <w:b/>
        </w:rPr>
        <w:t>.</w:t>
      </w:r>
      <w:r w:rsidR="00B11CDA">
        <w:t xml:space="preserve"> Total revenue before the price increase = 300 * €1.50 = €450/week</w:t>
      </w:r>
    </w:p>
    <w:p w14:paraId="29C9431D" w14:textId="77777777" w:rsidR="00B11CDA" w:rsidRDefault="00B11CDA" w:rsidP="00B11CDA">
      <w:r>
        <w:t xml:space="preserve">    Total revenue after the price increase = 200 * €1.75 = €350/week</w:t>
      </w:r>
    </w:p>
    <w:p w14:paraId="292065B6" w14:textId="7618D925" w:rsidR="00B11CDA" w:rsidRDefault="00B11CDA" w:rsidP="00B11CDA">
      <w:r>
        <w:lastRenderedPageBreak/>
        <w:t xml:space="preserve">Total revenue </w:t>
      </w:r>
      <w:r>
        <w:rPr>
          <w:u w:val="single"/>
        </w:rPr>
        <w:t xml:space="preserve">decreases </w:t>
      </w:r>
      <w:proofErr w:type="gramStart"/>
      <w:r>
        <w:rPr>
          <w:u w:val="single"/>
        </w:rPr>
        <w:t>as a result of</w:t>
      </w:r>
      <w:proofErr w:type="gramEnd"/>
      <w:r>
        <w:rPr>
          <w:u w:val="single"/>
        </w:rPr>
        <w:t xml:space="preserve"> the price increase</w:t>
      </w:r>
      <w:r>
        <w:t xml:space="preserve">.  This is consistent with the fact that we estimated that </w:t>
      </w:r>
      <w:r>
        <w:rPr>
          <w:u w:val="single"/>
        </w:rPr>
        <w:t>demand is elastic</w:t>
      </w:r>
      <w:r w:rsidR="00014B33">
        <w:t xml:space="preserve"> (thus the % ΔQ &gt; %</w:t>
      </w:r>
      <w:r>
        <w:t xml:space="preserve"> </w:t>
      </w:r>
      <w:r w:rsidR="00014B33">
        <w:t xml:space="preserve">ΔP so that revenue P*Q will decrease).  </w:t>
      </w:r>
      <w:r>
        <w:t xml:space="preserve"> </w:t>
      </w:r>
    </w:p>
    <w:bookmarkEnd w:id="2"/>
    <w:p w14:paraId="7E9DA330" w14:textId="77777777" w:rsidR="000E2386" w:rsidRDefault="000E2386" w:rsidP="009210C4">
      <w:pPr>
        <w:rPr>
          <w:b/>
          <w:bCs/>
        </w:rPr>
      </w:pPr>
    </w:p>
    <w:p w14:paraId="6F9D90EE" w14:textId="0F08513C" w:rsidR="00736EE2" w:rsidRDefault="00EB6E9D" w:rsidP="00736EE2">
      <w:pPr>
        <w:tabs>
          <w:tab w:val="left" w:pos="-720"/>
        </w:tabs>
        <w:suppressAutoHyphens/>
        <w:ind w:right="720"/>
        <w:rPr>
          <w:b/>
          <w:bCs/>
        </w:rPr>
      </w:pPr>
      <w:r>
        <w:rPr>
          <w:b/>
          <w:bCs/>
        </w:rPr>
        <w:t xml:space="preserve">4. </w:t>
      </w:r>
      <w:r w:rsidR="00736EE2">
        <w:rPr>
          <w:b/>
          <w:bCs/>
        </w:rPr>
        <w:t>Taxation (</w:t>
      </w:r>
      <w:r w:rsidR="00BF0466">
        <w:rPr>
          <w:b/>
          <w:bCs/>
        </w:rPr>
        <w:t>2</w:t>
      </w:r>
      <w:r w:rsidR="009A4A3E">
        <w:rPr>
          <w:b/>
          <w:bCs/>
        </w:rPr>
        <w:t>2</w:t>
      </w:r>
      <w:r w:rsidR="00736EE2">
        <w:rPr>
          <w:b/>
          <w:bCs/>
        </w:rPr>
        <w:t xml:space="preserve"> pts</w:t>
      </w:r>
      <w:r w:rsidR="009A4A3E">
        <w:rPr>
          <w:b/>
          <w:bCs/>
        </w:rPr>
        <w:t>.</w:t>
      </w:r>
      <w:r w:rsidR="00736EE2">
        <w:rPr>
          <w:b/>
          <w:bCs/>
        </w:rPr>
        <w:t xml:space="preserve">) </w:t>
      </w:r>
    </w:p>
    <w:p w14:paraId="0ACDF14D" w14:textId="1564449F" w:rsidR="00736EE2" w:rsidRDefault="00736EE2" w:rsidP="00736EE2">
      <w:pPr>
        <w:tabs>
          <w:tab w:val="left" w:pos="-720"/>
        </w:tabs>
        <w:suppressAutoHyphens/>
        <w:ind w:right="720"/>
        <w:rPr>
          <w:bCs/>
        </w:rPr>
      </w:pPr>
      <w:r>
        <w:rPr>
          <w:bCs/>
        </w:rPr>
        <w:t>In 1988, the demand and supply for cigarettes was estimated to be given by the following equation</w:t>
      </w:r>
      <w:r w:rsidR="003F46A9">
        <w:rPr>
          <w:bCs/>
        </w:rPr>
        <w:t>s</w:t>
      </w:r>
      <w:r>
        <w:rPr>
          <w:bCs/>
        </w:rPr>
        <w:t xml:space="preserve">:    </w:t>
      </w:r>
    </w:p>
    <w:p w14:paraId="19AECDBF" w14:textId="42A93937" w:rsidR="00736EE2" w:rsidRDefault="00736EE2" w:rsidP="00736EE2">
      <w:pPr>
        <w:tabs>
          <w:tab w:val="left" w:pos="-720"/>
        </w:tabs>
        <w:suppressAutoHyphens/>
        <w:ind w:right="720"/>
        <w:rPr>
          <w:bCs/>
          <w:spacing w:val="-2"/>
        </w:rPr>
      </w:pPr>
      <w:proofErr w:type="spellStart"/>
      <w:r>
        <w:rPr>
          <w:bCs/>
          <w:spacing w:val="-2"/>
        </w:rPr>
        <w:t>Q</w:t>
      </w:r>
      <w:r>
        <w:rPr>
          <w:bCs/>
          <w:spacing w:val="-2"/>
          <w:vertAlign w:val="subscript"/>
        </w:rPr>
        <w:t>d</w:t>
      </w:r>
      <w:proofErr w:type="spellEnd"/>
      <w:r>
        <w:rPr>
          <w:bCs/>
          <w:spacing w:val="-2"/>
        </w:rPr>
        <w:t xml:space="preserve"> = 32.9 - 4.7P </w:t>
      </w:r>
    </w:p>
    <w:p w14:paraId="6217E9C2" w14:textId="7A9B953F" w:rsidR="00736EE2" w:rsidRDefault="00736EE2" w:rsidP="00736EE2">
      <w:pPr>
        <w:tabs>
          <w:tab w:val="left" w:pos="-720"/>
        </w:tabs>
        <w:suppressAutoHyphens/>
        <w:ind w:right="720"/>
        <w:rPr>
          <w:b/>
          <w:bCs/>
          <w:spacing w:val="-2"/>
        </w:rPr>
      </w:pPr>
      <w:r>
        <w:rPr>
          <w:bCs/>
          <w:spacing w:val="-2"/>
        </w:rPr>
        <w:t>Q</w:t>
      </w:r>
      <w:r>
        <w:rPr>
          <w:bCs/>
          <w:spacing w:val="-2"/>
          <w:vertAlign w:val="subscript"/>
        </w:rPr>
        <w:t>s</w:t>
      </w:r>
      <w:r>
        <w:rPr>
          <w:bCs/>
          <w:spacing w:val="-2"/>
        </w:rPr>
        <w:t xml:space="preserve"> =</w:t>
      </w:r>
      <w:r w:rsidR="004D129C">
        <w:rPr>
          <w:bCs/>
          <w:spacing w:val="-2"/>
        </w:rPr>
        <w:t>- 2</w:t>
      </w:r>
      <w:r>
        <w:rPr>
          <w:bCs/>
          <w:spacing w:val="-2"/>
        </w:rPr>
        <w:t>.75 + 5.875P</w:t>
      </w:r>
    </w:p>
    <w:p w14:paraId="4A6F9B5B" w14:textId="77777777" w:rsidR="00736EE2" w:rsidRDefault="00736EE2" w:rsidP="00736EE2">
      <w:pPr>
        <w:rPr>
          <w:bCs/>
        </w:rPr>
      </w:pPr>
      <w:r>
        <w:rPr>
          <w:bCs/>
        </w:rPr>
        <w:t>where P= $/pack and Q is measured in billions of packs per year</w:t>
      </w:r>
    </w:p>
    <w:p w14:paraId="0D254B35" w14:textId="4A6E34BD" w:rsidR="00F9295F" w:rsidRDefault="00736EE2" w:rsidP="00736EE2">
      <w:pPr>
        <w:rPr>
          <w:bCs/>
        </w:rPr>
      </w:pPr>
      <w:r>
        <w:rPr>
          <w:bCs/>
        </w:rPr>
        <w:t xml:space="preserve">In that year, the US Surgeon general published a scientific report on the harm to health from cigarette smoking.  As a result, a </w:t>
      </w:r>
      <w:r w:rsidRPr="00890C90">
        <w:rPr>
          <w:bCs/>
          <w:i/>
          <w:iCs/>
        </w:rPr>
        <w:t>15 cent/pack tax</w:t>
      </w:r>
      <w:r>
        <w:rPr>
          <w:bCs/>
        </w:rPr>
        <w:t xml:space="preserve"> was imposed on </w:t>
      </w:r>
      <w:r w:rsidR="00F9295F">
        <w:rPr>
          <w:bCs/>
        </w:rPr>
        <w:t xml:space="preserve">all </w:t>
      </w:r>
      <w:r>
        <w:rPr>
          <w:bCs/>
        </w:rPr>
        <w:t xml:space="preserve">sellers of cigarettes </w:t>
      </w:r>
      <w:r w:rsidR="00F9295F">
        <w:rPr>
          <w:bCs/>
        </w:rPr>
        <w:t xml:space="preserve">with the intent of reducing smoking.  </w:t>
      </w:r>
      <w:r>
        <w:rPr>
          <w:bCs/>
        </w:rPr>
        <w:t xml:space="preserve"> </w:t>
      </w:r>
    </w:p>
    <w:p w14:paraId="5F00DFD2" w14:textId="5181F049" w:rsidR="00736EE2" w:rsidRDefault="00F9295F" w:rsidP="00736EE2">
      <w:pPr>
        <w:rPr>
          <w:bCs/>
        </w:rPr>
      </w:pPr>
      <w:r>
        <w:rPr>
          <w:bCs/>
        </w:rPr>
        <w:t xml:space="preserve">Note: In performing the calculations required to answer the questions below, round all your answers to the second decimal point. </w:t>
      </w:r>
      <w:r w:rsidR="00736EE2">
        <w:rPr>
          <w:bCs/>
        </w:rPr>
        <w:t xml:space="preserve"> </w:t>
      </w:r>
    </w:p>
    <w:p w14:paraId="3F97555A" w14:textId="77777777" w:rsidR="00736EE2" w:rsidRDefault="00736EE2" w:rsidP="00736EE2">
      <w:pPr>
        <w:ind w:left="360" w:hanging="180"/>
        <w:rPr>
          <w:b/>
        </w:rPr>
      </w:pPr>
    </w:p>
    <w:p w14:paraId="48F12A41" w14:textId="77777777" w:rsidR="00BF0466" w:rsidRDefault="00736EE2" w:rsidP="00736EE2">
      <w:pPr>
        <w:tabs>
          <w:tab w:val="left" w:pos="2325"/>
        </w:tabs>
      </w:pPr>
      <w:r w:rsidRPr="003E5D3D">
        <w:rPr>
          <w:b/>
        </w:rPr>
        <w:t>a.</w:t>
      </w:r>
      <w:r>
        <w:t xml:space="preserve"> </w:t>
      </w:r>
      <w:r w:rsidRPr="00313714">
        <w:rPr>
          <w:b/>
          <w:bCs/>
        </w:rPr>
        <w:t>(</w:t>
      </w:r>
      <w:r w:rsidR="004F4147">
        <w:rPr>
          <w:b/>
          <w:bCs/>
        </w:rPr>
        <w:t>8</w:t>
      </w:r>
      <w:r w:rsidRPr="00313714">
        <w:rPr>
          <w:b/>
          <w:bCs/>
        </w:rPr>
        <w:t xml:space="preserve"> pts.)</w:t>
      </w:r>
      <w:r>
        <w:t xml:space="preserve"> Calculate the impact of the tax on the US cigarette market</w:t>
      </w:r>
      <w:r w:rsidR="004F4147">
        <w:t xml:space="preserve"> using the following steps:</w:t>
      </w:r>
      <w:proofErr w:type="gramStart"/>
      <w:r w:rsidR="004F4147">
        <w:t xml:space="preserve"> </w:t>
      </w:r>
      <w:r>
        <w:t xml:space="preserve">  </w:t>
      </w:r>
      <w:r w:rsidR="004F4147">
        <w:t>(</w:t>
      </w:r>
      <w:proofErr w:type="gramEnd"/>
      <w:r w:rsidR="004F4147">
        <w:t>1) calculate</w:t>
      </w:r>
      <w:r>
        <w:t xml:space="preserve"> the market equilibrium </w:t>
      </w:r>
      <w:r w:rsidR="004D129C">
        <w:t xml:space="preserve">Q* and P* </w:t>
      </w:r>
      <w:r>
        <w:t>without the tax</w:t>
      </w:r>
      <w:r w:rsidR="004F4147">
        <w:t xml:space="preserve">, </w:t>
      </w:r>
    </w:p>
    <w:p w14:paraId="7612F20C" w14:textId="07E56AC2" w:rsidR="00BF0466" w:rsidRDefault="004F4147" w:rsidP="00736EE2">
      <w:pPr>
        <w:tabs>
          <w:tab w:val="left" w:pos="2325"/>
        </w:tabs>
      </w:pPr>
      <w:r>
        <w:t xml:space="preserve">(2) </w:t>
      </w:r>
      <w:r w:rsidR="00BF0466">
        <w:t xml:space="preserve">calculate </w:t>
      </w:r>
      <w:r>
        <w:t xml:space="preserve">the </w:t>
      </w:r>
      <w:r w:rsidR="00736EE2">
        <w:t>total packs of cigarettes sold and market price after the imposition of the tax</w:t>
      </w:r>
      <w:r>
        <w:t xml:space="preserve">, </w:t>
      </w:r>
    </w:p>
    <w:p w14:paraId="2BB24446" w14:textId="0303C955" w:rsidR="00736EE2" w:rsidRDefault="004F4147" w:rsidP="00736EE2">
      <w:pPr>
        <w:tabs>
          <w:tab w:val="left" w:pos="2325"/>
        </w:tabs>
      </w:pPr>
      <w:r>
        <w:t xml:space="preserve">(3) </w:t>
      </w:r>
      <w:r w:rsidR="00BF0466">
        <w:t xml:space="preserve">calculate </w:t>
      </w:r>
      <w:r w:rsidR="00736EE2">
        <w:t>the price paid by buyers and the price received by sellers</w:t>
      </w:r>
      <w:r w:rsidR="00BF0466">
        <w:t xml:space="preserve"> </w:t>
      </w:r>
      <w:proofErr w:type="gramStart"/>
      <w:r w:rsidR="00BF0466">
        <w:t>as a result of</w:t>
      </w:r>
      <w:proofErr w:type="gramEnd"/>
      <w:r w:rsidR="00BF0466">
        <w:t xml:space="preserve"> the tax</w:t>
      </w:r>
      <w:r>
        <w:t>.</w:t>
      </w:r>
      <w:r w:rsidR="00736EE2">
        <w:t xml:space="preserve"> </w:t>
      </w:r>
    </w:p>
    <w:p w14:paraId="70F1FE74" w14:textId="696F0850" w:rsidR="00736EE2" w:rsidRPr="003E5D3D" w:rsidRDefault="00736EE2" w:rsidP="00736EE2">
      <w:pPr>
        <w:tabs>
          <w:tab w:val="left" w:pos="2325"/>
        </w:tabs>
        <w:rPr>
          <w:b/>
        </w:rPr>
      </w:pPr>
      <w:r>
        <w:rPr>
          <w:b/>
        </w:rPr>
        <w:t>b</w:t>
      </w:r>
      <w:r w:rsidRPr="003E5D3D">
        <w:rPr>
          <w:b/>
        </w:rPr>
        <w:t>.</w:t>
      </w:r>
      <w:r>
        <w:rPr>
          <w:b/>
        </w:rPr>
        <w:t xml:space="preserve"> (4 pts.) </w:t>
      </w:r>
      <w:r w:rsidRPr="003E5D3D">
        <w:t xml:space="preserve">What is the incidence of the tax, i.e. the proportion of the tax borne by </w:t>
      </w:r>
      <w:r>
        <w:t>cigarette buyers versus sellers?</w:t>
      </w:r>
      <w:r w:rsidRPr="003E5D3D">
        <w:rPr>
          <w:b/>
        </w:rPr>
        <w:t xml:space="preserve">  </w:t>
      </w:r>
    </w:p>
    <w:p w14:paraId="0EBB9DDB" w14:textId="1B998C66" w:rsidR="00736EE2" w:rsidRDefault="00736EE2" w:rsidP="00736EE2">
      <w:pPr>
        <w:tabs>
          <w:tab w:val="left" w:pos="2325"/>
        </w:tabs>
      </w:pPr>
      <w:r w:rsidRPr="00890C90">
        <w:rPr>
          <w:b/>
          <w:bCs/>
        </w:rPr>
        <w:t>c.</w:t>
      </w:r>
      <w:r>
        <w:t xml:space="preserve"> </w:t>
      </w:r>
      <w:r w:rsidRPr="00C67D2F">
        <w:rPr>
          <w:b/>
          <w:bCs/>
        </w:rPr>
        <w:t>(</w:t>
      </w:r>
      <w:r w:rsidR="009A4A3E">
        <w:rPr>
          <w:b/>
          <w:bCs/>
        </w:rPr>
        <w:t>6</w:t>
      </w:r>
      <w:r w:rsidRPr="00C67D2F">
        <w:rPr>
          <w:b/>
          <w:bCs/>
        </w:rPr>
        <w:t xml:space="preserve"> pts.)</w:t>
      </w:r>
      <w:r>
        <w:t xml:space="preserve"> Draw a graph showing the market outcome before and after the tax, area of total tax revenues and DWL associated with </w:t>
      </w:r>
      <w:proofErr w:type="gramStart"/>
      <w:r>
        <w:t>the tax</w:t>
      </w:r>
      <w:proofErr w:type="gramEnd"/>
      <w:r>
        <w:t xml:space="preserve">.    </w:t>
      </w:r>
    </w:p>
    <w:p w14:paraId="4EA39BD2" w14:textId="77777777" w:rsidR="00736EE2" w:rsidRDefault="00736EE2" w:rsidP="00736EE2">
      <w:r>
        <w:rPr>
          <w:b/>
          <w:bCs/>
        </w:rPr>
        <w:t>d.</w:t>
      </w:r>
      <w:r>
        <w:t xml:space="preserve"> </w:t>
      </w:r>
      <w:r w:rsidRPr="00C67D2F">
        <w:rPr>
          <w:b/>
          <w:bCs/>
        </w:rPr>
        <w:t>(4 pts.)</w:t>
      </w:r>
      <w:r>
        <w:t xml:space="preserve"> Compute the total amount of tax revenues raised by </w:t>
      </w:r>
      <w:proofErr w:type="gramStart"/>
      <w:r>
        <w:t>the tax</w:t>
      </w:r>
      <w:proofErr w:type="gramEnd"/>
      <w:r>
        <w:t xml:space="preserve"> and the dead weight loss from the tax.  Are the tax revenues from the tax large or small in comparison to the dead weight loss associated with the tax?  Based on these results, do you believe this is a “good tax”?  Please explain.  </w:t>
      </w:r>
    </w:p>
    <w:p w14:paraId="759DA924" w14:textId="77777777" w:rsidR="00736EE2" w:rsidRDefault="00736EE2" w:rsidP="00736EE2">
      <w:pPr>
        <w:rPr>
          <w:b/>
          <w:bCs/>
        </w:rPr>
      </w:pPr>
      <w:r>
        <w:rPr>
          <w:b/>
          <w:bCs/>
        </w:rPr>
        <w:t>Answer:</w:t>
      </w:r>
    </w:p>
    <w:p w14:paraId="3C6ED2D3" w14:textId="77777777" w:rsidR="00736EE2" w:rsidRDefault="00736EE2" w:rsidP="00736EE2">
      <w:pPr>
        <w:pStyle w:val="BlockText"/>
        <w:ind w:left="0"/>
      </w:pPr>
      <w:r>
        <w:rPr>
          <w:b/>
          <w:bCs/>
        </w:rPr>
        <w:t xml:space="preserve">a. </w:t>
      </w:r>
      <w:r>
        <w:t xml:space="preserve">The market equilibrium without the tax is derived by equating </w:t>
      </w:r>
      <w:proofErr w:type="spellStart"/>
      <w:r>
        <w:t>Qd</w:t>
      </w:r>
      <w:proofErr w:type="spellEnd"/>
      <w:r>
        <w:t xml:space="preserve"> and Qs and solving for P:</w:t>
      </w:r>
    </w:p>
    <w:p w14:paraId="029AAF2A" w14:textId="0F85D7CE" w:rsidR="00736EE2" w:rsidRDefault="00736EE2" w:rsidP="00736EE2">
      <w:pPr>
        <w:tabs>
          <w:tab w:val="left" w:pos="-720"/>
        </w:tabs>
        <w:suppressAutoHyphens/>
        <w:ind w:right="720"/>
        <w:rPr>
          <w:bCs/>
          <w:spacing w:val="-2"/>
        </w:rPr>
      </w:pPr>
      <w:r>
        <w:rPr>
          <w:bCs/>
          <w:spacing w:val="-2"/>
        </w:rPr>
        <w:t>32.9 - 4.7P =</w:t>
      </w:r>
      <w:r w:rsidR="004D129C">
        <w:rPr>
          <w:bCs/>
          <w:spacing w:val="-2"/>
        </w:rPr>
        <w:t xml:space="preserve"> -2.75</w:t>
      </w:r>
      <w:r>
        <w:rPr>
          <w:bCs/>
          <w:spacing w:val="-2"/>
        </w:rPr>
        <w:t xml:space="preserve"> + 5.875P</w:t>
      </w:r>
    </w:p>
    <w:p w14:paraId="357906DB" w14:textId="27A48F37" w:rsidR="003507DA" w:rsidRDefault="003507DA" w:rsidP="00736EE2">
      <w:pPr>
        <w:tabs>
          <w:tab w:val="left" w:pos="-720"/>
        </w:tabs>
        <w:suppressAutoHyphens/>
        <w:ind w:right="720"/>
        <w:rPr>
          <w:bCs/>
          <w:spacing w:val="-2"/>
        </w:rPr>
      </w:pPr>
      <w:r>
        <w:rPr>
          <w:bCs/>
          <w:spacing w:val="-2"/>
        </w:rPr>
        <w:t xml:space="preserve">32.9 + 2.75 = (5.875 + </w:t>
      </w:r>
      <w:proofErr w:type="gramStart"/>
      <w:r>
        <w:rPr>
          <w:bCs/>
          <w:spacing w:val="-2"/>
        </w:rPr>
        <w:t>4.7)P</w:t>
      </w:r>
      <w:proofErr w:type="gramEnd"/>
    </w:p>
    <w:p w14:paraId="5EAE5280" w14:textId="214C67A2" w:rsidR="003507DA" w:rsidRPr="00800C45" w:rsidRDefault="003507DA" w:rsidP="00736EE2">
      <w:pPr>
        <w:tabs>
          <w:tab w:val="left" w:pos="-720"/>
        </w:tabs>
        <w:suppressAutoHyphens/>
        <w:ind w:right="720"/>
        <w:rPr>
          <w:bCs/>
          <w:spacing w:val="-2"/>
        </w:rPr>
      </w:pPr>
      <w:r>
        <w:rPr>
          <w:bCs/>
          <w:spacing w:val="-2"/>
        </w:rPr>
        <w:t>35.65/10.575</w:t>
      </w:r>
    </w:p>
    <w:p w14:paraId="033E8ED1" w14:textId="22F7CE05" w:rsidR="00736EE2" w:rsidRPr="00800C45" w:rsidRDefault="00736EE2" w:rsidP="00736EE2">
      <w:pPr>
        <w:pStyle w:val="BlockText"/>
        <w:ind w:left="0"/>
        <w:rPr>
          <w:b/>
          <w:bCs/>
        </w:rPr>
      </w:pPr>
      <w:r w:rsidRPr="00800C45">
        <w:rPr>
          <w:b/>
          <w:bCs/>
        </w:rPr>
        <w:t>P</w:t>
      </w:r>
      <w:r w:rsidR="004D129C">
        <w:rPr>
          <w:b/>
          <w:bCs/>
        </w:rPr>
        <w:t>*</w:t>
      </w:r>
      <w:r w:rsidRPr="00800C45">
        <w:rPr>
          <w:b/>
          <w:bCs/>
        </w:rPr>
        <w:t xml:space="preserve"> = $</w:t>
      </w:r>
      <w:r w:rsidR="004D129C">
        <w:rPr>
          <w:b/>
          <w:bCs/>
        </w:rPr>
        <w:t>3.37</w:t>
      </w:r>
      <w:r w:rsidRPr="00800C45">
        <w:rPr>
          <w:b/>
          <w:bCs/>
        </w:rPr>
        <w:t>/pack</w:t>
      </w:r>
    </w:p>
    <w:p w14:paraId="11F99005" w14:textId="17A7537C" w:rsidR="00736EE2" w:rsidRDefault="00736EE2" w:rsidP="00736EE2">
      <w:pPr>
        <w:pStyle w:val="BlockText"/>
        <w:ind w:left="0"/>
      </w:pPr>
      <w:r>
        <w:t>To solve for the market equilibrium Q</w:t>
      </w:r>
      <w:r w:rsidR="004D129C">
        <w:t>*</w:t>
      </w:r>
      <w:r>
        <w:t xml:space="preserve">, plug the equilibrium price if </w:t>
      </w:r>
      <w:proofErr w:type="spellStart"/>
      <w:r>
        <w:t>Qd</w:t>
      </w:r>
      <w:proofErr w:type="spellEnd"/>
      <w:r>
        <w:t xml:space="preserve"> or Qs:</w:t>
      </w:r>
    </w:p>
    <w:p w14:paraId="2E16BABF" w14:textId="4A927C46" w:rsidR="00736EE2" w:rsidRPr="00800C45" w:rsidRDefault="00736EE2" w:rsidP="00736EE2">
      <w:pPr>
        <w:pStyle w:val="BlockText"/>
        <w:ind w:left="0"/>
      </w:pPr>
      <w:r>
        <w:t>32.9 – 4.7(</w:t>
      </w:r>
      <w:r w:rsidR="004D129C">
        <w:t>3.37</w:t>
      </w:r>
      <w:r>
        <w:t xml:space="preserve">) = </w:t>
      </w:r>
      <w:r w:rsidR="004D129C">
        <w:t>17.06</w:t>
      </w:r>
      <w:r>
        <w:t xml:space="preserve"> = </w:t>
      </w:r>
      <w:r w:rsidR="004D129C">
        <w:rPr>
          <w:b/>
          <w:bCs/>
        </w:rPr>
        <w:t>17</w:t>
      </w:r>
      <w:r w:rsidRPr="00800C45">
        <w:rPr>
          <w:b/>
          <w:bCs/>
        </w:rPr>
        <w:t>.</w:t>
      </w:r>
      <w:r w:rsidR="004D129C">
        <w:rPr>
          <w:b/>
          <w:bCs/>
        </w:rPr>
        <w:t>06</w:t>
      </w:r>
      <w:r w:rsidRPr="00800C45">
        <w:rPr>
          <w:b/>
          <w:bCs/>
        </w:rPr>
        <w:t xml:space="preserve"> billion packs of cigar</w:t>
      </w:r>
      <w:r>
        <w:rPr>
          <w:b/>
          <w:bCs/>
        </w:rPr>
        <w:t>e</w:t>
      </w:r>
      <w:r w:rsidRPr="00800C45">
        <w:rPr>
          <w:b/>
          <w:bCs/>
        </w:rPr>
        <w:t xml:space="preserve">ttes. </w:t>
      </w:r>
    </w:p>
    <w:p w14:paraId="390706AD" w14:textId="77777777" w:rsidR="00736EE2" w:rsidRDefault="00736EE2" w:rsidP="00736EE2">
      <w:pPr>
        <w:pStyle w:val="BlockText"/>
        <w:ind w:left="0"/>
      </w:pPr>
      <w:r>
        <w:t xml:space="preserve">The tax of 15 cents creates a wedge between the price buyers pay and the price sellers </w:t>
      </w:r>
      <w:proofErr w:type="gramStart"/>
      <w:r>
        <w:t>receive.,</w:t>
      </w:r>
      <w:proofErr w:type="gramEnd"/>
      <w:r>
        <w:t xml:space="preserve"> i.e.:  </w:t>
      </w:r>
    </w:p>
    <w:p w14:paraId="5D97E194" w14:textId="77777777" w:rsidR="00736EE2" w:rsidRDefault="00736EE2" w:rsidP="00736EE2">
      <w:pPr>
        <w:pStyle w:val="BlockText"/>
        <w:ind w:left="0"/>
      </w:pPr>
      <w:r>
        <w:t>Ps = Pb - .15 (since the tax is imposed on sellers)</w:t>
      </w:r>
    </w:p>
    <w:p w14:paraId="26B5D697" w14:textId="77777777" w:rsidR="00736EE2" w:rsidRDefault="00736EE2" w:rsidP="00736EE2">
      <w:pPr>
        <w:pStyle w:val="BlockText"/>
        <w:ind w:left="0"/>
      </w:pPr>
      <w:r>
        <w:t>Where Ps = price received by sellers and Pb = price paid by buyers</w:t>
      </w:r>
    </w:p>
    <w:p w14:paraId="28F620F2" w14:textId="77777777" w:rsidR="00736EE2" w:rsidRDefault="00736EE2" w:rsidP="00736EE2">
      <w:pPr>
        <w:pStyle w:val="BlockText"/>
        <w:ind w:left="0"/>
      </w:pPr>
      <w:r>
        <w:t>The demand and supply equations become:</w:t>
      </w:r>
    </w:p>
    <w:p w14:paraId="055A9F56" w14:textId="77777777" w:rsidR="00736EE2" w:rsidRDefault="00736EE2" w:rsidP="00736EE2">
      <w:pPr>
        <w:pStyle w:val="BlockText"/>
        <w:ind w:left="0"/>
      </w:pPr>
      <w:proofErr w:type="spellStart"/>
      <w:r>
        <w:t>Qd</w:t>
      </w:r>
      <w:proofErr w:type="spellEnd"/>
      <w:r>
        <w:t xml:space="preserve"> = 32.9 – 4.7 Pb</w:t>
      </w:r>
    </w:p>
    <w:p w14:paraId="009F5B4C" w14:textId="6F5B6EB6" w:rsidR="00736EE2" w:rsidRDefault="00736EE2" w:rsidP="00736EE2">
      <w:pPr>
        <w:pStyle w:val="BlockText"/>
        <w:ind w:left="0"/>
      </w:pPr>
      <w:r>
        <w:t xml:space="preserve">Qs = </w:t>
      </w:r>
      <w:r w:rsidR="004D129C">
        <w:t>- 2</w:t>
      </w:r>
      <w:r>
        <w:t>.75 + 5.875 Ps</w:t>
      </w:r>
    </w:p>
    <w:p w14:paraId="7C7E16CC" w14:textId="77777777" w:rsidR="00736EE2" w:rsidRDefault="00736EE2" w:rsidP="00736EE2">
      <w:pPr>
        <w:pStyle w:val="BlockText"/>
        <w:ind w:left="0"/>
      </w:pPr>
      <w:r>
        <w:t xml:space="preserve">The new market equilibrium will occur where </w:t>
      </w:r>
      <w:proofErr w:type="spellStart"/>
      <w:r>
        <w:t>Qd</w:t>
      </w:r>
      <w:proofErr w:type="spellEnd"/>
      <w:r>
        <w:t xml:space="preserve"> = Qs </w:t>
      </w:r>
    </w:p>
    <w:p w14:paraId="0C3D860D" w14:textId="77777777" w:rsidR="00736EE2" w:rsidRDefault="00736EE2" w:rsidP="00736EE2">
      <w:pPr>
        <w:pStyle w:val="BlockText"/>
        <w:ind w:left="0"/>
      </w:pPr>
      <w:r>
        <w:t>Combining these 4 equations yields:</w:t>
      </w:r>
    </w:p>
    <w:p w14:paraId="2F4C5BFE" w14:textId="6AF6BEA1" w:rsidR="00736EE2" w:rsidRDefault="00736EE2" w:rsidP="00736EE2">
      <w:pPr>
        <w:pStyle w:val="BlockText"/>
        <w:ind w:left="0"/>
      </w:pPr>
      <w:r>
        <w:t xml:space="preserve">32.9 – 4.7 Pb = </w:t>
      </w:r>
      <w:r w:rsidR="004D129C">
        <w:t>-2.75</w:t>
      </w:r>
      <w:r>
        <w:t xml:space="preserve"> + 5.875 Ps</w:t>
      </w:r>
    </w:p>
    <w:p w14:paraId="1F71ECC0" w14:textId="73DDB640" w:rsidR="00736EE2" w:rsidRDefault="00736EE2" w:rsidP="00736EE2">
      <w:pPr>
        <w:pStyle w:val="BlockText"/>
        <w:ind w:left="0"/>
      </w:pPr>
      <w:r>
        <w:lastRenderedPageBreak/>
        <w:t xml:space="preserve">32.9 – 4.7 Pb = </w:t>
      </w:r>
      <w:r w:rsidR="004D129C">
        <w:t>-2.75</w:t>
      </w:r>
      <w:r>
        <w:t xml:space="preserve"> + 5.875 (Pb - .15)</w:t>
      </w:r>
    </w:p>
    <w:p w14:paraId="7094548B" w14:textId="3DB8DF86" w:rsidR="00736EE2" w:rsidRDefault="00736EE2" w:rsidP="00736EE2">
      <w:pPr>
        <w:pStyle w:val="BlockText"/>
        <w:ind w:left="0"/>
      </w:pPr>
      <w:r>
        <w:t xml:space="preserve">32.9 – 4.7 Pb </w:t>
      </w:r>
      <w:proofErr w:type="gramStart"/>
      <w:r>
        <w:t xml:space="preserve">=  </w:t>
      </w:r>
      <w:r w:rsidR="004D129C">
        <w:t>-</w:t>
      </w:r>
      <w:proofErr w:type="gramEnd"/>
      <w:r w:rsidR="004D129C">
        <w:t>2.75</w:t>
      </w:r>
      <w:r>
        <w:t xml:space="preserve"> + 5.875 Pb - .88125</w:t>
      </w:r>
    </w:p>
    <w:p w14:paraId="057C4DB0" w14:textId="4D91B9A2" w:rsidR="00736EE2" w:rsidRDefault="00736EE2" w:rsidP="00736EE2">
      <w:pPr>
        <w:pStyle w:val="BlockText"/>
        <w:ind w:left="0"/>
      </w:pPr>
      <w:r>
        <w:t>32.9</w:t>
      </w:r>
      <w:r w:rsidR="004D129C">
        <w:t xml:space="preserve"> +</w:t>
      </w:r>
      <w:r>
        <w:t xml:space="preserve"> </w:t>
      </w:r>
      <w:r w:rsidR="004D129C">
        <w:t>2</w:t>
      </w:r>
      <w:r>
        <w:t>.75 + .88125 = 4.7Pb + 5.875 Pb</w:t>
      </w:r>
    </w:p>
    <w:p w14:paraId="0CBD0FB7" w14:textId="5B0DD4CA" w:rsidR="00736EE2" w:rsidRDefault="003507DA" w:rsidP="00736EE2">
      <w:pPr>
        <w:pStyle w:val="BlockText"/>
        <w:ind w:left="0"/>
      </w:pPr>
      <w:r>
        <w:t>36.53</w:t>
      </w:r>
      <w:r w:rsidR="00736EE2">
        <w:t xml:space="preserve"> = 10.575Pb</w:t>
      </w:r>
    </w:p>
    <w:p w14:paraId="4C108A7D" w14:textId="4A4260AF" w:rsidR="00736EE2" w:rsidRDefault="00736EE2" w:rsidP="00736EE2">
      <w:pPr>
        <w:pStyle w:val="BlockText"/>
        <w:ind w:left="0"/>
        <w:rPr>
          <w:b/>
        </w:rPr>
      </w:pPr>
      <w:r>
        <w:rPr>
          <w:b/>
        </w:rPr>
        <w:t>Pb = $</w:t>
      </w:r>
      <w:r w:rsidR="003507DA">
        <w:rPr>
          <w:b/>
        </w:rPr>
        <w:t>3</w:t>
      </w:r>
      <w:r>
        <w:rPr>
          <w:b/>
        </w:rPr>
        <w:t>.</w:t>
      </w:r>
      <w:r w:rsidR="003507DA">
        <w:rPr>
          <w:b/>
        </w:rPr>
        <w:t>45</w:t>
      </w:r>
      <w:r>
        <w:rPr>
          <w:b/>
        </w:rPr>
        <w:t>.  This is the new equilibrium price in the market.</w:t>
      </w:r>
    </w:p>
    <w:p w14:paraId="06F3570D" w14:textId="7A2EE9C9" w:rsidR="003507DA" w:rsidRPr="003507DA" w:rsidRDefault="003507DA" w:rsidP="00736EE2">
      <w:pPr>
        <w:pStyle w:val="BlockText"/>
        <w:ind w:left="0"/>
        <w:rPr>
          <w:bCs/>
        </w:rPr>
      </w:pPr>
      <w:r w:rsidRPr="003507DA">
        <w:rPr>
          <w:b/>
        </w:rPr>
        <w:t>The price received by sellers</w:t>
      </w:r>
      <w:r>
        <w:rPr>
          <w:bCs/>
        </w:rPr>
        <w:t xml:space="preserve"> is the new equilibrium price in the market minus the 15 cents they </w:t>
      </w:r>
      <w:proofErr w:type="gramStart"/>
      <w:r>
        <w:rPr>
          <w:bCs/>
        </w:rPr>
        <w:t>have to</w:t>
      </w:r>
      <w:proofErr w:type="gramEnd"/>
      <w:r>
        <w:rPr>
          <w:bCs/>
        </w:rPr>
        <w:t xml:space="preserve"> send to the government.  Thus: </w:t>
      </w:r>
    </w:p>
    <w:p w14:paraId="319DC14A" w14:textId="14E8D8E7" w:rsidR="00736EE2" w:rsidRDefault="00736EE2" w:rsidP="00736EE2">
      <w:pPr>
        <w:pStyle w:val="BlockText"/>
        <w:ind w:left="0"/>
        <w:rPr>
          <w:b/>
        </w:rPr>
      </w:pPr>
      <w:r>
        <w:rPr>
          <w:b/>
        </w:rPr>
        <w:t>Ps = $</w:t>
      </w:r>
      <w:r w:rsidR="003507DA">
        <w:rPr>
          <w:b/>
        </w:rPr>
        <w:t>3.45</w:t>
      </w:r>
      <w:r>
        <w:rPr>
          <w:b/>
        </w:rPr>
        <w:t xml:space="preserve"> - .15 = $</w:t>
      </w:r>
      <w:r w:rsidR="003507DA">
        <w:rPr>
          <w:b/>
        </w:rPr>
        <w:t>3</w:t>
      </w:r>
      <w:r>
        <w:rPr>
          <w:b/>
        </w:rPr>
        <w:t>.</w:t>
      </w:r>
      <w:r w:rsidR="003507DA">
        <w:rPr>
          <w:b/>
        </w:rPr>
        <w:t xml:space="preserve">30  </w:t>
      </w:r>
    </w:p>
    <w:p w14:paraId="0C0D1298" w14:textId="77777777" w:rsidR="00736EE2" w:rsidRDefault="00736EE2" w:rsidP="00736EE2">
      <w:pPr>
        <w:pStyle w:val="BlockText"/>
        <w:ind w:left="0"/>
        <w:rPr>
          <w:b/>
        </w:rPr>
      </w:pPr>
    </w:p>
    <w:p w14:paraId="6C8F1B78" w14:textId="77777777" w:rsidR="00736EE2" w:rsidRDefault="00736EE2" w:rsidP="00736EE2">
      <w:pPr>
        <w:tabs>
          <w:tab w:val="left" w:pos="2325"/>
        </w:tabs>
      </w:pPr>
      <w:r>
        <w:t xml:space="preserve">The new equilibrium quantity Q* is determined by substituting the new price paid by buyers Pb of $2.08 in the </w:t>
      </w:r>
      <w:proofErr w:type="spellStart"/>
      <w:r>
        <w:t>Qd</w:t>
      </w:r>
      <w:proofErr w:type="spellEnd"/>
      <w:r>
        <w:t xml:space="preserve"> equation or the new price received by sellers Ps= $1.93 in the Qs equation:</w:t>
      </w:r>
    </w:p>
    <w:p w14:paraId="491DCB05" w14:textId="3D467B9C" w:rsidR="00736EE2" w:rsidRDefault="00736EE2" w:rsidP="00736EE2">
      <w:pPr>
        <w:tabs>
          <w:tab w:val="left" w:pos="2325"/>
        </w:tabs>
      </w:pPr>
      <w:proofErr w:type="spellStart"/>
      <w:r>
        <w:t>Qd</w:t>
      </w:r>
      <w:proofErr w:type="spellEnd"/>
      <w:r>
        <w:t xml:space="preserve"> = 32.9 – 4.7 (</w:t>
      </w:r>
      <w:r w:rsidR="003507DA">
        <w:t>$3.45</w:t>
      </w:r>
      <w:r>
        <w:t xml:space="preserve">) </w:t>
      </w:r>
    </w:p>
    <w:p w14:paraId="1702658C" w14:textId="0FA59C99" w:rsidR="00736EE2" w:rsidRDefault="00736EE2" w:rsidP="00736EE2">
      <w:pPr>
        <w:tabs>
          <w:tab w:val="left" w:pos="2325"/>
        </w:tabs>
        <w:rPr>
          <w:b/>
        </w:rPr>
      </w:pPr>
      <w:proofErr w:type="spellStart"/>
      <w:r>
        <w:rPr>
          <w:b/>
        </w:rPr>
        <w:t>Qd</w:t>
      </w:r>
      <w:proofErr w:type="spellEnd"/>
      <w:r>
        <w:rPr>
          <w:b/>
        </w:rPr>
        <w:t xml:space="preserve"> = </w:t>
      </w:r>
      <w:r w:rsidR="003507DA">
        <w:rPr>
          <w:b/>
        </w:rPr>
        <w:t>16.68</w:t>
      </w:r>
      <w:r>
        <w:rPr>
          <w:b/>
        </w:rPr>
        <w:t xml:space="preserve"> billion packs/year</w:t>
      </w:r>
    </w:p>
    <w:p w14:paraId="51FE6075" w14:textId="77777777" w:rsidR="00736EE2" w:rsidRDefault="00736EE2" w:rsidP="00736EE2">
      <w:pPr>
        <w:tabs>
          <w:tab w:val="left" w:pos="2325"/>
        </w:tabs>
      </w:pPr>
      <w:r>
        <w:t xml:space="preserve">Or alternatively, </w:t>
      </w:r>
    </w:p>
    <w:p w14:paraId="26C755FA" w14:textId="76DD1885" w:rsidR="00736EE2" w:rsidRDefault="00736EE2" w:rsidP="00736EE2">
      <w:pPr>
        <w:tabs>
          <w:tab w:val="left" w:pos="2325"/>
        </w:tabs>
      </w:pPr>
      <w:r>
        <w:t xml:space="preserve">Qs = </w:t>
      </w:r>
      <w:r w:rsidR="003507DA">
        <w:t>-2.75</w:t>
      </w:r>
      <w:r>
        <w:t xml:space="preserve"> + 5.875 (</w:t>
      </w:r>
      <w:r w:rsidR="003507DA">
        <w:t>$3.30</w:t>
      </w:r>
      <w:r>
        <w:t>)</w:t>
      </w:r>
    </w:p>
    <w:p w14:paraId="483A19C2" w14:textId="0D875D8A" w:rsidR="00736EE2" w:rsidRPr="003507DA" w:rsidRDefault="00736EE2" w:rsidP="00736EE2">
      <w:pPr>
        <w:tabs>
          <w:tab w:val="left" w:pos="2325"/>
        </w:tabs>
        <w:rPr>
          <w:bCs/>
        </w:rPr>
      </w:pPr>
      <w:r>
        <w:rPr>
          <w:b/>
        </w:rPr>
        <w:t xml:space="preserve">Qs = </w:t>
      </w:r>
      <w:r w:rsidR="003507DA">
        <w:rPr>
          <w:b/>
        </w:rPr>
        <w:t>16.64</w:t>
      </w:r>
      <w:r>
        <w:rPr>
          <w:b/>
        </w:rPr>
        <w:t xml:space="preserve"> billion packs/year</w:t>
      </w:r>
      <w:r w:rsidR="003507DA">
        <w:rPr>
          <w:b/>
        </w:rPr>
        <w:t xml:space="preserve"> </w:t>
      </w:r>
      <w:r w:rsidR="003507DA">
        <w:rPr>
          <w:bCs/>
        </w:rPr>
        <w:t>(differences due to rounding)</w:t>
      </w:r>
    </w:p>
    <w:p w14:paraId="77FAFB51" w14:textId="77777777" w:rsidR="00736EE2" w:rsidRDefault="00736EE2" w:rsidP="00736EE2">
      <w:pPr>
        <w:pStyle w:val="BlockText"/>
        <w:ind w:left="0"/>
      </w:pPr>
    </w:p>
    <w:p w14:paraId="72885C71" w14:textId="7E9D5D85" w:rsidR="00736EE2" w:rsidRDefault="00736EE2" w:rsidP="00736EE2">
      <w:pPr>
        <w:pStyle w:val="BodyText3"/>
        <w:spacing w:after="0"/>
        <w:rPr>
          <w:sz w:val="24"/>
          <w:szCs w:val="24"/>
        </w:rPr>
      </w:pPr>
      <w:r>
        <w:rPr>
          <w:b/>
          <w:bCs/>
          <w:sz w:val="24"/>
          <w:szCs w:val="24"/>
        </w:rPr>
        <w:t xml:space="preserve">b. </w:t>
      </w:r>
      <w:r>
        <w:rPr>
          <w:bCs/>
          <w:sz w:val="24"/>
          <w:szCs w:val="24"/>
        </w:rPr>
        <w:t>To</w:t>
      </w:r>
      <w:r>
        <w:rPr>
          <w:sz w:val="24"/>
          <w:szCs w:val="24"/>
        </w:rPr>
        <w:t xml:space="preserve"> calculate the proportion of the tax borne by buyers, we </w:t>
      </w:r>
      <w:proofErr w:type="gramStart"/>
      <w:r>
        <w:rPr>
          <w:sz w:val="24"/>
          <w:szCs w:val="24"/>
        </w:rPr>
        <w:t>have to</w:t>
      </w:r>
      <w:proofErr w:type="gramEnd"/>
      <w:r>
        <w:rPr>
          <w:sz w:val="24"/>
          <w:szCs w:val="24"/>
        </w:rPr>
        <w:t xml:space="preserve"> compare the price paid by buyers with and without the tax.  As a result of the tax, the market price went up by 8 cents, from $</w:t>
      </w:r>
      <w:r w:rsidR="004F4147">
        <w:rPr>
          <w:sz w:val="24"/>
          <w:szCs w:val="24"/>
        </w:rPr>
        <w:t>3.37</w:t>
      </w:r>
      <w:r>
        <w:rPr>
          <w:sz w:val="24"/>
          <w:szCs w:val="24"/>
        </w:rPr>
        <w:t xml:space="preserve"> to $</w:t>
      </w:r>
      <w:r w:rsidR="004F4147">
        <w:rPr>
          <w:sz w:val="24"/>
          <w:szCs w:val="24"/>
        </w:rPr>
        <w:t>3.45</w:t>
      </w:r>
      <w:r>
        <w:rPr>
          <w:sz w:val="24"/>
          <w:szCs w:val="24"/>
        </w:rPr>
        <w:t xml:space="preserve"> a pack.  </w:t>
      </w:r>
      <w:proofErr w:type="gramStart"/>
      <w:r>
        <w:rPr>
          <w:sz w:val="24"/>
          <w:szCs w:val="24"/>
        </w:rPr>
        <w:t>Therefore</w:t>
      </w:r>
      <w:proofErr w:type="gramEnd"/>
      <w:r>
        <w:rPr>
          <w:sz w:val="24"/>
          <w:szCs w:val="24"/>
        </w:rPr>
        <w:t xml:space="preserve"> </w:t>
      </w:r>
      <w:r>
        <w:rPr>
          <w:b/>
          <w:bCs/>
          <w:sz w:val="24"/>
          <w:szCs w:val="24"/>
        </w:rPr>
        <w:t>consumers bear</w:t>
      </w:r>
      <w:r>
        <w:rPr>
          <w:sz w:val="24"/>
          <w:szCs w:val="24"/>
        </w:rPr>
        <w:t xml:space="preserve"> 8 of the 15 cents of the tax or </w:t>
      </w:r>
      <w:r>
        <w:rPr>
          <w:b/>
          <w:bCs/>
          <w:sz w:val="24"/>
          <w:szCs w:val="24"/>
        </w:rPr>
        <w:t>53% of</w:t>
      </w:r>
      <w:r>
        <w:rPr>
          <w:sz w:val="24"/>
          <w:szCs w:val="24"/>
        </w:rPr>
        <w:t xml:space="preserve"> </w:t>
      </w:r>
      <w:r>
        <w:rPr>
          <w:b/>
          <w:bCs/>
          <w:sz w:val="24"/>
          <w:szCs w:val="24"/>
        </w:rPr>
        <w:t xml:space="preserve">the tax </w:t>
      </w:r>
      <w:r>
        <w:rPr>
          <w:bCs/>
          <w:sz w:val="24"/>
          <w:szCs w:val="24"/>
        </w:rPr>
        <w:t>(</w:t>
      </w:r>
      <w:r>
        <w:rPr>
          <w:sz w:val="24"/>
          <w:szCs w:val="24"/>
        </w:rPr>
        <w:t xml:space="preserve">8/15 = 53%).  To calculate the proportion of the tax paid by sellers, we </w:t>
      </w:r>
      <w:proofErr w:type="gramStart"/>
      <w:r>
        <w:rPr>
          <w:sz w:val="24"/>
          <w:szCs w:val="24"/>
        </w:rPr>
        <w:t>have to</w:t>
      </w:r>
      <w:proofErr w:type="gramEnd"/>
      <w:r>
        <w:rPr>
          <w:sz w:val="24"/>
          <w:szCs w:val="24"/>
        </w:rPr>
        <w:t xml:space="preserve"> compare the price received by sellers before and after the tax.  As a result of the tax, the price received by sellers fell from $</w:t>
      </w:r>
      <w:r w:rsidR="004F4147">
        <w:rPr>
          <w:sz w:val="24"/>
          <w:szCs w:val="24"/>
        </w:rPr>
        <w:t>3.37</w:t>
      </w:r>
      <w:r>
        <w:rPr>
          <w:sz w:val="24"/>
          <w:szCs w:val="24"/>
        </w:rPr>
        <w:t xml:space="preserve"> to $</w:t>
      </w:r>
      <w:r w:rsidR="004F4147">
        <w:rPr>
          <w:sz w:val="24"/>
          <w:szCs w:val="24"/>
        </w:rPr>
        <w:t>3.30</w:t>
      </w:r>
      <w:r>
        <w:rPr>
          <w:sz w:val="24"/>
          <w:szCs w:val="24"/>
        </w:rPr>
        <w:t xml:space="preserve"> per pack.  Therefore, </w:t>
      </w:r>
      <w:r w:rsidRPr="00347648">
        <w:rPr>
          <w:b/>
          <w:sz w:val="24"/>
          <w:szCs w:val="24"/>
        </w:rPr>
        <w:t>sellers bear</w:t>
      </w:r>
      <w:r>
        <w:rPr>
          <w:sz w:val="24"/>
          <w:szCs w:val="24"/>
        </w:rPr>
        <w:t xml:space="preserve"> the remaining 7 cents or </w:t>
      </w:r>
      <w:r>
        <w:rPr>
          <w:b/>
          <w:sz w:val="24"/>
          <w:szCs w:val="24"/>
        </w:rPr>
        <w:t xml:space="preserve">47% of the tax </w:t>
      </w:r>
      <w:r>
        <w:rPr>
          <w:sz w:val="24"/>
          <w:szCs w:val="24"/>
        </w:rPr>
        <w:t xml:space="preserve">(7/15 = 47%). </w:t>
      </w:r>
    </w:p>
    <w:p w14:paraId="744F4B5E" w14:textId="77777777" w:rsidR="00736EE2" w:rsidRDefault="00736EE2" w:rsidP="00736EE2">
      <w:pPr>
        <w:pStyle w:val="BodyText3"/>
        <w:spacing w:after="0"/>
        <w:rPr>
          <w:sz w:val="24"/>
          <w:szCs w:val="24"/>
        </w:rPr>
      </w:pPr>
    </w:p>
    <w:p w14:paraId="210B39C8" w14:textId="77777777" w:rsidR="00736EE2" w:rsidRPr="006649E6" w:rsidRDefault="00736EE2" w:rsidP="00736EE2">
      <w:pPr>
        <w:rPr>
          <w:b/>
          <w:bCs/>
          <w:lang w:val="fr-FR"/>
        </w:rPr>
      </w:pPr>
      <w:r w:rsidRPr="006649E6">
        <w:rPr>
          <w:b/>
          <w:bCs/>
          <w:lang w:val="fr-FR"/>
        </w:rPr>
        <w:t xml:space="preserve">c. </w:t>
      </w:r>
    </w:p>
    <w:p w14:paraId="46B45F09" w14:textId="77777777" w:rsidR="00736EE2" w:rsidRPr="006649E6" w:rsidRDefault="00736EE2" w:rsidP="00736EE2">
      <w:pPr>
        <w:tabs>
          <w:tab w:val="left" w:pos="6405"/>
        </w:tabs>
        <w:rPr>
          <w:lang w:val="fr-FR"/>
        </w:rPr>
      </w:pPr>
      <w:bookmarkStart w:id="3" w:name="_Hlk162600186"/>
      <w:r w:rsidRPr="006649E6">
        <w:rPr>
          <w:lang w:val="fr-FR"/>
        </w:rPr>
        <w:t>$/pack</w:t>
      </w:r>
    </w:p>
    <w:p w14:paraId="10AEAAA6" w14:textId="77777777" w:rsidR="00736EE2" w:rsidRPr="006649E6" w:rsidRDefault="00736EE2" w:rsidP="00736EE2">
      <w:pPr>
        <w:rPr>
          <w:lang w:val="fr-FR"/>
        </w:rPr>
      </w:pPr>
      <w:r>
        <w:rPr>
          <w:noProof/>
        </w:rPr>
        <mc:AlternateContent>
          <mc:Choice Requires="wps">
            <w:drawing>
              <wp:anchor distT="0" distB="0" distL="114299" distR="114299" simplePos="0" relativeHeight="251659264" behindDoc="0" locked="0" layoutInCell="1" allowOverlap="1" wp14:anchorId="15AB46B3" wp14:editId="66C402BD">
                <wp:simplePos x="0" y="0"/>
                <wp:positionH relativeFrom="column">
                  <wp:posOffset>508634</wp:posOffset>
                </wp:positionH>
                <wp:positionV relativeFrom="paragraph">
                  <wp:posOffset>33020</wp:posOffset>
                </wp:positionV>
                <wp:extent cx="0" cy="2400300"/>
                <wp:effectExtent l="0" t="0" r="38100" b="19050"/>
                <wp:wrapNone/>
                <wp:docPr id="168" name="Straight Connector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03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450CE67" id="Straight Connector 168" o:spid="_x0000_s1026" style="position:absolute;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0.05pt,2.6pt" to="40.05pt,1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aUywEAAHsDAAAOAAAAZHJzL2Uyb0RvYy54bWysU02P0zAQvSPxHyzfadLCriBquocuy2WB&#10;lbr8gKntJBaOxxq7TfvvGbsfu8ANkYNlz8fzvPec5d1hdGJvKFr0rZzPaimMV6it71v54/nh3Ucp&#10;YgKvwaE3rTyaKO9Wb98sp9CYBQ7otCHBID42U2jlkFJoqiqqwYwQZxiM52SHNELiI/WVJpgYfXTV&#10;oq5vqwlJB0JlYuTo/SkpVwW/64xK37sumiRcK3m2VFYq6zav1WoJTU8QBqvOY8A/TDGC9XzpFeoe&#10;Eogd2b+gRqsII3ZppnCssOusMoUDs5nXf7DZDBBM4cLixHCVKf4/WPVt/0TCavbulq3yMLJJm0Rg&#10;+yGJNXrPEiKJnGWtphAbbln7J8ps1cFvwiOqn1F4XA/ge1Nmfj4Ghpnnjuq3lnyIgW/cTl9Rcw3s&#10;EhbhDh2NGZIlEYfiz/HqjzkkoU5BxdHFh7p+XxfvKmgujYFi+mJwFHnTSmd9lg4a2D/GlAeB5lKS&#10;wx4frHPFfufF1MpPN4ub0hDRWZ2TuSxSv107EnvID6h8hRVnXpcR7rwuYIMB/fm8T2Ddac+XO38W&#10;I/M/KblFfXyii0jscJny/BrzE3p9Lt0v/8zqFwAAAP//AwBQSwMEFAAGAAgAAAAhAAuEI77aAAAA&#10;BwEAAA8AAABkcnMvZG93bnJldi54bWxMjsFOwzAQRO9I/IO1SFwq6jQRKArZVAjIjQstiOs2XpKI&#10;eJ3Gbhv4egwXOI5m9OaV69kO6siT750grJYJKJbGmV5ahJdtfZWD8oHE0OCEET7Zw7o6PyupMO4k&#10;z3zchFZFiPiCELoQxkJr33RsyS/dyBK7dzdZCjFOrTYTnSLcDjpNkhttqZf40NHI9x03H5uDRfD1&#10;K+/rr0WzSN6y1nG6f3h6JMTLi/nuFlTgOfyN4Uc/qkMVnXbuIMarASFPVnGJcJ2CivVv3CFkeZaC&#10;rkr937/6BgAA//8DAFBLAQItABQABgAIAAAAIQC2gziS/gAAAOEBAAATAAAAAAAAAAAAAAAAAAAA&#10;AABbQ29udGVudF9UeXBlc10ueG1sUEsBAi0AFAAGAAgAAAAhADj9If/WAAAAlAEAAAsAAAAAAAAA&#10;AAAAAAAALwEAAF9yZWxzLy5yZWxzUEsBAi0AFAAGAAgAAAAhAADUtpTLAQAAewMAAA4AAAAAAAAA&#10;AAAAAAAALgIAAGRycy9lMm9Eb2MueG1sUEsBAi0AFAAGAAgAAAAhAAuEI77aAAAABwEAAA8AAAAA&#10;AAAAAAAAAAAAJQQAAGRycy9kb3ducmV2LnhtbFBLBQYAAAAABAAEAPMAAAAsBQAAAAA=&#10;"/>
            </w:pict>
          </mc:Fallback>
        </mc:AlternateContent>
      </w:r>
      <w:r w:rsidRPr="006649E6">
        <w:rPr>
          <w:lang w:val="fr-FR"/>
        </w:rPr>
        <w:t xml:space="preserve">            </w:t>
      </w:r>
    </w:p>
    <w:p w14:paraId="17D555A2" w14:textId="77777777" w:rsidR="00736EE2" w:rsidRPr="006649E6" w:rsidRDefault="00736EE2" w:rsidP="00736EE2">
      <w:pPr>
        <w:rPr>
          <w:lang w:val="fr-FR"/>
        </w:rPr>
      </w:pPr>
    </w:p>
    <w:p w14:paraId="6E42EB96" w14:textId="77777777" w:rsidR="00736EE2" w:rsidRPr="006649E6" w:rsidRDefault="00736EE2" w:rsidP="00736EE2">
      <w:pPr>
        <w:rPr>
          <w:lang w:val="fr-FR"/>
        </w:rPr>
      </w:pPr>
    </w:p>
    <w:p w14:paraId="1854BB20" w14:textId="77777777" w:rsidR="00736EE2" w:rsidRPr="006649E6" w:rsidRDefault="00736EE2" w:rsidP="00736EE2">
      <w:pPr>
        <w:rPr>
          <w:lang w:val="fr-FR"/>
        </w:rPr>
      </w:pPr>
    </w:p>
    <w:p w14:paraId="059B882E" w14:textId="77777777" w:rsidR="00736EE2" w:rsidRPr="006649E6" w:rsidRDefault="00736EE2" w:rsidP="00736EE2">
      <w:pPr>
        <w:tabs>
          <w:tab w:val="left" w:pos="5810"/>
        </w:tabs>
        <w:rPr>
          <w:lang w:val="fr-FR"/>
        </w:rPr>
      </w:pPr>
      <w:r>
        <w:rPr>
          <w:noProof/>
        </w:rPr>
        <mc:AlternateContent>
          <mc:Choice Requires="wps">
            <w:drawing>
              <wp:anchor distT="0" distB="0" distL="114300" distR="114300" simplePos="0" relativeHeight="251661312" behindDoc="0" locked="0" layoutInCell="1" allowOverlap="1" wp14:anchorId="08A9F1F8" wp14:editId="7AB45A62">
                <wp:simplePos x="0" y="0"/>
                <wp:positionH relativeFrom="column">
                  <wp:posOffset>527685</wp:posOffset>
                </wp:positionH>
                <wp:positionV relativeFrom="paragraph">
                  <wp:posOffset>62865</wp:posOffset>
                </wp:positionV>
                <wp:extent cx="2673350" cy="1532890"/>
                <wp:effectExtent l="0" t="0" r="31750" b="29210"/>
                <wp:wrapNone/>
                <wp:docPr id="167" name="Straight Connector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3350" cy="153289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F3DB28" id="Straight Connector 16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5pt,4.95pt" to="252.05pt,1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X4a0wEAAIEDAAAOAAAAZHJzL2Uyb0RvYy54bWysU8tu2zAQvBfoPxC817Jl2EkEyzk4TS9p&#10;a8DpB6xJSiJKcQmStuS/75J+JG1vRXUgyH3M7s6sVo9jb9hR+aDR1nw2mXKmrECpbVvzH6/Pn+45&#10;CxGsBINW1fykAn9cf/ywGlylSuzQSOUZgdhQDa7mXYyuKoogOtVDmKBTlpwN+h4iPX1bSA8Dofem&#10;KKfTZTGgl86jUCGQ9ens5OuM3zRKxO9NE1RkpubUW8ynz+c+ncV6BVXrwXVaXNqAf+iiB22p6A3q&#10;CSKwg9d/QfVaeAzYxInAvsCm0ULlGWia2fSPaXYdOJVnIXKCu9EU/h+s+HbceqYlabe848xCTyLt&#10;ogfddpFt0FqiED1LXuJqcKGilI3d+jStGO3OvaD4GZjFTQe2Vbnn15MjmFnKKH5LSY/gqOJ++IqS&#10;YuAQMRM3Nr5PkEQJG7M+p5s+aoxMkLFc3s3nC5JRkG+2mJf3D1nBAqpruvMhflHYs3SpudE2EQgV&#10;HF9CTO1AdQ1JZovP2pi8BMayoeYPi3KREwIaLZMzhQXf7jfGsyOkNcpfno0878M8HqzMYJ0C+fly&#10;j6DN+U7Fjb1Qklg487lHedr6K1Wkc+7yspNpkd6/c/bbn7P+BQAA//8DAFBLAwQUAAYACAAAACEA&#10;yHMG094AAAAIAQAADwAAAGRycy9kb3ducmV2LnhtbEyPwU7DMBBE70j8g7VIXCpqJ6GoDXEqBOTW&#10;CwXEdRsvSUS8TmO3DXx9zQmOoxnNvCnWk+3FkUbfOdaQzBUI4tqZjhsNb6/VzRKED8gGe8ek4Zs8&#10;rMvLiwJz4078QsdtaEQsYZ+jhjaEIZfS1y1Z9HM3EEfv040WQ5RjI82Ip1hue5kqdSctdhwXWhzo&#10;saX6a3uwGnz1TvvqZ1bP1EfWOEr3T5tn1Pr6anq4BxFoCn9h+MWP6FBGpp07sPGi17DMkpjUsFqB&#10;iPZC3Ua905AukgxkWcj/B8ozAAAA//8DAFBLAQItABQABgAIAAAAIQC2gziS/gAAAOEBAAATAAAA&#10;AAAAAAAAAAAAAAAAAABbQ29udGVudF9UeXBlc10ueG1sUEsBAi0AFAAGAAgAAAAhADj9If/WAAAA&#10;lAEAAAsAAAAAAAAAAAAAAAAALwEAAF9yZWxzLy5yZWxzUEsBAi0AFAAGAAgAAAAhAF7tfhrTAQAA&#10;gQMAAA4AAAAAAAAAAAAAAAAALgIAAGRycy9lMm9Eb2MueG1sUEsBAi0AFAAGAAgAAAAhAMhzBtPe&#10;AAAACAEAAA8AAAAAAAAAAAAAAAAALQQAAGRycy9kb3ducmV2LnhtbFBLBQYAAAAABAAEAPMAAAA4&#10;BQAAAAA=&#10;"/>
            </w:pict>
          </mc:Fallback>
        </mc:AlternateContent>
      </w:r>
      <w:r>
        <w:rPr>
          <w:noProof/>
        </w:rPr>
        <mc:AlternateContent>
          <mc:Choice Requires="wps">
            <w:drawing>
              <wp:anchor distT="0" distB="0" distL="114300" distR="114300" simplePos="0" relativeHeight="251662336" behindDoc="0" locked="0" layoutInCell="1" allowOverlap="1" wp14:anchorId="73FC50A4" wp14:editId="31AEAB46">
                <wp:simplePos x="0" y="0"/>
                <wp:positionH relativeFrom="column">
                  <wp:posOffset>508635</wp:posOffset>
                </wp:positionH>
                <wp:positionV relativeFrom="paragraph">
                  <wp:posOffset>10160</wp:posOffset>
                </wp:positionV>
                <wp:extent cx="3086100" cy="1371600"/>
                <wp:effectExtent l="0" t="0" r="19050" b="19050"/>
                <wp:wrapNone/>
                <wp:docPr id="166" name="Straight Connector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86100" cy="13716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E0E9C0" id="Straight Connector 166"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05pt,.8pt" to="283.05pt,10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nf2AEAAIsDAAAOAAAAZHJzL2Uyb0RvYy54bWysU01v2zAMvQ/YfxB0X2ynqNcZcXpI1126&#10;LUC63RlJtoXJoiApcfLvRylutm63YT4Q4tcj+Uiv7k+jYUflg0bb8mpRcqasQKlt3/Jvz4/v7jgL&#10;EawEg1a1/KwCv1+/fbOaXKOWOKCRyjMCsaGZXMuHGF1TFEEMaoSwQKcsOTv0I0RSfV9IDxOhj6ZY&#10;lmVdTOil8yhUCGR9uDj5OuN3nRLxa9cFFZlpOfUWs/RZ7pMs1itoeg9u0GJuA/6hixG0paJXqAeI&#10;wA5e/wU1auExYBcXAscCu04LlWegaaryj2l2AziVZyFygrvSFP4frPhy3HqmJe2urjmzMNKSdtGD&#10;7ofINmgtUYieJS9xNbnQUMrGbn2aVpzszj2h+BGYxc0Atle55+ezI5gqZRSvUpISHFXcT59RUgwc&#10;ImbiTp0fWWe0+54SEziRw055U+frptQpMkHGm/KurkpaqCBfdfO+qklJ1aBJQCnd+RA/KRxZerTc&#10;aJuohAaOTyFeQl9CktniozaG7NAYy6aWf7hd3uaEgEbL5Ey+4Pv9xnh2hHRQ+ZvrvgrzeLAygw0K&#10;5Mf5HUGby5v6NHYmJ/FxYXaP8rz1qbfEE208DzRfZzqp3/Uc9esfWv8EAAD//wMAUEsDBBQABgAI&#10;AAAAIQDoqpxE3AAAAAgBAAAPAAAAZHJzL2Rvd25yZXYueG1sTI/BTsMwEETvSPyDtUjcqJ0gTJvG&#10;qSoEXJCQWgJnJzZJhL2OYjcNf89yguPsjGbflLvFOzbbKQ4BFWQrAcxiG8yAnYL67elmDSwmjUa7&#10;gFbBt42wqy4vSl2YcMaDnY+pY1SCsdAK+pTGgvPY9tbruAqjRfI+w+R1Ijl13Ez6TOXe8VwIyb0e&#10;kD70erQPvW2/jievYP/x8nj7Ojc+OLPp6nfja/GcK3V9tey3wJJd0l8YfvEJHSpiasIJTWROwVpk&#10;lKS7BEb2nZSkGwV5di+BVyX/P6D6AQAA//8DAFBLAQItABQABgAIAAAAIQC2gziS/gAAAOEBAAAT&#10;AAAAAAAAAAAAAAAAAAAAAABbQ29udGVudF9UeXBlc10ueG1sUEsBAi0AFAAGAAgAAAAhADj9If/W&#10;AAAAlAEAAAsAAAAAAAAAAAAAAAAALwEAAF9yZWxzLy5yZWxzUEsBAi0AFAAGAAgAAAAhAKR8Gd/Y&#10;AQAAiwMAAA4AAAAAAAAAAAAAAAAALgIAAGRycy9lMm9Eb2MueG1sUEsBAi0AFAAGAAgAAAAhAOiq&#10;nETcAAAACAEAAA8AAAAAAAAAAAAAAAAAMgQAAGRycy9kb3ducmV2LnhtbFBLBQYAAAAABAAEAPMA&#10;AAA7BQAAAAA=&#10;"/>
            </w:pict>
          </mc:Fallback>
        </mc:AlternateContent>
      </w:r>
      <w:r w:rsidRPr="006649E6">
        <w:rPr>
          <w:lang w:val="fr-FR"/>
        </w:rPr>
        <w:t xml:space="preserve">         </w:t>
      </w:r>
      <w:r w:rsidRPr="006649E6">
        <w:rPr>
          <w:lang w:val="fr-FR"/>
        </w:rPr>
        <w:tab/>
      </w:r>
      <w:proofErr w:type="spellStart"/>
      <w:r w:rsidRPr="006649E6">
        <w:rPr>
          <w:lang w:val="fr-FR"/>
        </w:rPr>
        <w:t>Qs</w:t>
      </w:r>
      <w:proofErr w:type="spellEnd"/>
    </w:p>
    <w:p w14:paraId="3AC4001D" w14:textId="77777777" w:rsidR="00736EE2" w:rsidRPr="006649E6" w:rsidRDefault="00736EE2" w:rsidP="00736EE2">
      <w:pPr>
        <w:tabs>
          <w:tab w:val="left" w:pos="2145"/>
          <w:tab w:val="left" w:pos="5955"/>
        </w:tabs>
        <w:rPr>
          <w:lang w:val="fr-FR"/>
        </w:rPr>
      </w:pPr>
      <w:r>
        <w:rPr>
          <w:noProof/>
        </w:rPr>
        <mc:AlternateContent>
          <mc:Choice Requires="wps">
            <w:drawing>
              <wp:anchor distT="0" distB="0" distL="114300" distR="114300" simplePos="0" relativeHeight="251670528" behindDoc="0" locked="0" layoutInCell="1" allowOverlap="1" wp14:anchorId="14ED7479" wp14:editId="749A09D7">
                <wp:simplePos x="0" y="0"/>
                <wp:positionH relativeFrom="column">
                  <wp:posOffset>965835</wp:posOffset>
                </wp:positionH>
                <wp:positionV relativeFrom="paragraph">
                  <wp:posOffset>147320</wp:posOffset>
                </wp:positionV>
                <wp:extent cx="342900" cy="457200"/>
                <wp:effectExtent l="0" t="38100" r="57150" b="19050"/>
                <wp:wrapNone/>
                <wp:docPr id="165" name="Straight Connector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21367AB" id="Straight Connector 16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05pt,11.6pt" to="103.05pt,4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TD6AEAAKsDAAAOAAAAZHJzL2Uyb0RvYy54bWysU8GOEzEMvSPxD1HudNqyXdhRp3voslwW&#10;qNSFe5pkZiIyceSknfbvsdOqy8INkUNkx/az/ews74+DFweLyUFo5GwylcIGDcaFrpHfnx/ffZQi&#10;ZRWM8hBsI082yfvV2zfLMdZ2Dj14Y1EQSEj1GBvZ5xzrqkq6t4NKE4g2kLEFHFQmFbvKoBoJffDV&#10;fDq9rUZAExG0TYleH85GuSr4bWt1/ta2yWbhG0m15XJjuXd8V6ulqjtUsXf6Uob6hyoG5QIlvUI9&#10;qKzEHt1fUIPTCAnaPNEwVNC2TtvSA3Uzm/7RzbZX0ZZeiJwUrzSl/wervx42KJyh2d0upAhqoCFt&#10;MyrX9VmsIQSiEFCwlbgaY6opZB02yN3qY9jGJ9A/kwiw7lXobKn5+RQJZsYR1asQVlKkjLvxCxjy&#10;UfsMhbhji4NovYs/OJDBiRxxLJM6XSdlj1loenx/M7+b0jw1mW4WH2gTSi5VMwwHR0z5s4VBsNBI&#10;7wITqWp1eEqZy3px4ecAj877sgw+iLGRd4v5ogQk8M6wkd0Sdru1R3FQvE7lXPK+ckPYB1PAeqvM&#10;p4uclfMki1zIyeiILm8lZxuskcJb+kEsncvz4UIe83VmfgfmtEE2M4+0EaWPy/byyv2uF6+XP7b6&#10;BQAA//8DAFBLAwQUAAYACAAAACEAVHbySd4AAAAJAQAADwAAAGRycy9kb3ducmV2LnhtbEyPwU7D&#10;MAyG70i8Q2QkbixtoBOUphNCIHFCsCEkbllj2rLGKUm2Fp4ec4Ljb//6/LlazW4QBwyx96QhX2Qg&#10;kBpve2o1vGzuzy5BxGTImsETavjCCKv6+KgypfUTPeNhnVrBEIql0dClNJZSxqZDZ+LCj0i8e/fB&#10;mcQxtNIGMzHcDVJl2VI60xNf6MyItx02u/XeabjaTIV/CrvXi7z/fPu++0jjw2PS+vRkvrkGkXBO&#10;f2X41Wd1qNlp6/dkoxg4FyrnqgZ1rkBwQWVLHmyZXiiQdSX/f1D/AAAA//8DAFBLAQItABQABgAI&#10;AAAAIQC2gziS/gAAAOEBAAATAAAAAAAAAAAAAAAAAAAAAABbQ29udGVudF9UeXBlc10ueG1sUEsB&#10;Ai0AFAAGAAgAAAAhADj9If/WAAAAlAEAAAsAAAAAAAAAAAAAAAAALwEAAF9yZWxzLy5yZWxzUEsB&#10;Ai0AFAAGAAgAAAAhAIcChMPoAQAAqwMAAA4AAAAAAAAAAAAAAAAALgIAAGRycy9lMm9Eb2MueG1s&#10;UEsBAi0AFAAGAAgAAAAhAFR28kneAAAACQEAAA8AAAAAAAAAAAAAAAAAQgQAAGRycy9kb3ducmV2&#10;LnhtbFBLBQYAAAAABAAEAPMAAABNBQAAAAA=&#10;">
                <v:stroke endarrow="block"/>
              </v:line>
            </w:pict>
          </mc:Fallback>
        </mc:AlternateContent>
      </w:r>
      <w:r w:rsidRPr="006649E6">
        <w:rPr>
          <w:noProof/>
          <w:lang w:val="fr-FR"/>
        </w:rPr>
        <w:t xml:space="preserve">         </w:t>
      </w:r>
      <w:r w:rsidRPr="006649E6">
        <w:rPr>
          <w:noProof/>
          <w:lang w:val="fr-FR"/>
        </w:rPr>
        <w:tab/>
      </w:r>
      <w:r w:rsidRPr="004F4147">
        <w:rPr>
          <w:noProof/>
          <w:color w:val="00B050"/>
          <w:lang w:val="fr-FR"/>
        </w:rPr>
        <w:t>Tax revenues</w:t>
      </w:r>
      <w:r w:rsidRPr="006649E6">
        <w:rPr>
          <w:noProof/>
          <w:lang w:val="fr-FR"/>
        </w:rPr>
        <w:tab/>
      </w:r>
    </w:p>
    <w:p w14:paraId="0C45233E" w14:textId="77777777" w:rsidR="00736EE2" w:rsidRPr="006649E6" w:rsidRDefault="00736EE2" w:rsidP="00736EE2">
      <w:pPr>
        <w:rPr>
          <w:lang w:val="fr-FR"/>
        </w:rPr>
      </w:pPr>
    </w:p>
    <w:p w14:paraId="5365B8AB" w14:textId="61648CDE" w:rsidR="00736EE2" w:rsidRPr="00176A0D" w:rsidRDefault="00736EE2" w:rsidP="00736EE2">
      <w:pPr>
        <w:rPr>
          <w:b/>
          <w:sz w:val="22"/>
          <w:szCs w:val="22"/>
        </w:rPr>
      </w:pPr>
      <w:r w:rsidRPr="00176A0D">
        <w:rPr>
          <w:noProof/>
          <w:sz w:val="22"/>
          <w:szCs w:val="22"/>
        </w:rPr>
        <mc:AlternateContent>
          <mc:Choice Requires="wps">
            <w:drawing>
              <wp:anchor distT="0" distB="0" distL="114300" distR="114300" simplePos="0" relativeHeight="251668480" behindDoc="0" locked="0" layoutInCell="1" allowOverlap="1" wp14:anchorId="54786CAC" wp14:editId="2AEDEE28">
                <wp:simplePos x="0" y="0"/>
                <wp:positionH relativeFrom="column">
                  <wp:posOffset>1550670</wp:posOffset>
                </wp:positionH>
                <wp:positionV relativeFrom="paragraph">
                  <wp:posOffset>125730</wp:posOffset>
                </wp:positionV>
                <wp:extent cx="261620" cy="292100"/>
                <wp:effectExtent l="22860" t="34290" r="8890" b="8890"/>
                <wp:wrapNone/>
                <wp:docPr id="163" name="Isosceles Tri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49687">
                          <a:off x="0" y="0"/>
                          <a:ext cx="261620" cy="292100"/>
                        </a:xfrm>
                        <a:prstGeom prst="triangle">
                          <a:avLst>
                            <a:gd name="adj" fmla="val 50000"/>
                          </a:avLst>
                        </a:prstGeom>
                        <a:solidFill>
                          <a:srgbClr val="FF0000">
                            <a:alpha val="50999"/>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5FCC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3" o:spid="_x0000_s1026" type="#_x0000_t5" style="position:absolute;margin-left:122.1pt;margin-top:9.9pt;width:20.6pt;height:23pt;rotation:617096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EuWgIAAKcEAAAOAAAAZHJzL2Uyb0RvYy54bWysVFtv0zAUfkfiP1h+Z7nQdku0dJo6iiYN&#10;mLTxA05tpzE4trHdpuPXc+xkpYU3RB4sn9t3Lp9Prm8OvSJ74bw0uqHFRU6J0MxwqbcN/fq8fndF&#10;iQ+gOSijRUNfhKc3y7dvrgdbi9J0RnHhCIJoXw+2oV0Its4yzzrRg78wVmg0tsb1EFB024w7GBC9&#10;V1mZ54tsMI5bZ5jwHrV3o5EuE37bCha+tK0XgaiGYm0hnS6dm3hmy2uotw5sJ9lUBvxDFT1IjUmP&#10;UHcQgOyc/Auql8wZb9pwwUyfmbaVTKQesJsi/6Obpw6sSL3gcLw9jsn/P1j2ef/oiOTI3eI9JRp6&#10;JOneG8+EEp48Owl6qwSJVpzVYH2NIU/20cVuvX0w7Lsn2qw69BO3zpmhE8CxwiL6Z2cBUfAYSjbD&#10;J8MxEeyCSWM7tK4nziA988WsWlxdJi2OhxwSVy9HrsQhEIbKclEsSmSUoamsyiJPXGZQR6hYm3U+&#10;fBSmJ/HS0DB1koBh/+BDootPLQP/RknbKyR/D4rMc/xSA1BPzgj9CplaN0rytVQqCW67WSlHMLSh&#10;63UKjnpQtoNRO8+rqpoQ/eiO48ERnuIoTYaGVvNynso8s01BI1rMcCzwzK2XARdKyb6hV0cnqCMp&#10;HzRPzz2AVOMd8ys9sRSJGQneGP6CJCU6cMK43Ti/zriflAy4KQ31P3bgBCXqXiPRVTGbxdVKwmx+&#10;GVlxp5bNqQU0Qyjkg5LxugrjOu6sk9sOMxWpd21u8XG0Mry+orGqqVjchjS9aXPjup3Kyev3/2X5&#10;CwAA//8DAFBLAwQUAAYACAAAACEAr07UM94AAAAJAQAADwAAAGRycy9kb3ducmV2LnhtbEyPQU/D&#10;MAyF70j7D5EncWPpwjSq0nRCoJ2QkNg6cc0ar61okqrx2sKvx5zgZj8/vfc5382uEyMOsQ1ew3qV&#10;gEBfBdv6WkN53N+lICIZb00XPGr4wgi7YnGTm8yGyb/jeKBacIiPmdHQEPWZlLFq0Jm4Cj16vl3C&#10;4AzxOtTSDmbicNdJlSRb6UzruaExPT43WH0erk7D2KVUfuDLd6nw9TTTNL6d9hetb5fz0yMIwpn+&#10;zPCLz+hQMNM5XL2NotOgNmtGJx6UAsEGlT6wcNawvd+ALHL5/4PiBwAA//8DAFBLAQItABQABgAI&#10;AAAAIQC2gziS/gAAAOEBAAATAAAAAAAAAAAAAAAAAAAAAABbQ29udGVudF9UeXBlc10ueG1sUEsB&#10;Ai0AFAAGAAgAAAAhADj9If/WAAAAlAEAAAsAAAAAAAAAAAAAAAAALwEAAF9yZWxzLy5yZWxzUEsB&#10;Ai0AFAAGAAgAAAAhABticS5aAgAApwQAAA4AAAAAAAAAAAAAAAAALgIAAGRycy9lMm9Eb2MueG1s&#10;UEsBAi0AFAAGAAgAAAAhAK9O1DPeAAAACQEAAA8AAAAAAAAAAAAAAAAAtAQAAGRycy9kb3ducmV2&#10;LnhtbFBLBQYAAAAABAAEAPMAAAC/BQAAAAA=&#10;" fillcolor="red">
                <v:fill opacity="33410f"/>
              </v:shape>
            </w:pict>
          </mc:Fallback>
        </mc:AlternateContent>
      </w:r>
      <w:r w:rsidRPr="00176A0D">
        <w:rPr>
          <w:noProof/>
          <w:sz w:val="22"/>
          <w:szCs w:val="22"/>
        </w:rPr>
        <mc:AlternateContent>
          <mc:Choice Requires="wps">
            <w:drawing>
              <wp:anchor distT="0" distB="0" distL="114300" distR="114300" simplePos="0" relativeHeight="251669504" behindDoc="0" locked="0" layoutInCell="1" allowOverlap="1" wp14:anchorId="04D64F0C" wp14:editId="4E532C5C">
                <wp:simplePos x="0" y="0"/>
                <wp:positionH relativeFrom="column">
                  <wp:posOffset>508635</wp:posOffset>
                </wp:positionH>
                <wp:positionV relativeFrom="paragraph">
                  <wp:posOffset>139700</wp:posOffset>
                </wp:positionV>
                <wp:extent cx="1028700" cy="228600"/>
                <wp:effectExtent l="0" t="0" r="19050" b="1905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00B050">
                            <a:alpha val="53000"/>
                          </a:srgb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24A97C" id="Rectangle 164" o:spid="_x0000_s1026" style="position:absolute;margin-left:40.05pt;margin-top:11pt;width:81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edGgIAADcEAAAOAAAAZHJzL2Uyb0RvYy54bWysU81u2zAMvg/YOwi6L3a8pE2NOEWXrsOA&#10;7gfo9gCKLMfCZFGjlDjZ04+SnTTdbsMuAimSH8mP5PL20Bm2V+g12IpPJzlnykqotd1W/Pu3hzcL&#10;znwQthYGrKr4UXl+u3r9atm7UhXQgqkVMgKxvuxdxdsQXJllXraqE34CTlkyNoCdCKTiNqtR9ITe&#10;mazI86usB6wdglTe0+/9YOSrhN80SoYvTeNVYKbiVFtIL6Z3E99stRTlFoVrtRzLEP9QRSe0paRn&#10;qHsRBNuh/guq0xLBQxMmEroMmkZLlXqgbqb5H908tcKp1AuR492ZJv//YOXn/ZP7irF07x5B/vDM&#10;wroVdqvuEKFvlagp3TQSlfXOl+eAqHgKZZv+E9Q0WrELkDg4NNhFQOqOHRLVxzPV6hCYpM9pXiyu&#10;c5qIJFtRLK5IjilEeYp26MMHBR2LQsWRRpnQxf7Rh8H15JKqB6PrB21MUnC7WRtkexHHnr/L5/kQ&#10;a1wrht/52/yc0g/uKb2/xDGW9RW/mRfzFP7CNgadchDaqYMXbp0OtOBGdxVfRJ9x5SKv722d1i8I&#10;bQaZ2jd2JDpyG9fYlxuoj8QzwrC9dG0ktIC/OOtpcyvuf+4EKs7MR0uzupnOZnHVkzKbXxek4KVl&#10;c2kRVhJUxQNng7gOw3nsHOptS5mmqXcLdzTfRifqn6sai6XtTOyNlxTX/1JPXs/3vvoNAAD//wMA&#10;UEsDBBQABgAIAAAAIQC4WToy3AAAAAgBAAAPAAAAZHJzL2Rvd25yZXYueG1sTI/BTsMwEETvSPyD&#10;tUjcqB1TqijEqSgCIQ4cWvgAJzZOhL2OYicNf89yguPOjN7O1Ps1eLbYKQ0RFRQbAcxiF82ATsHH&#10;+/NNCSxljUb7iFbBt02wby4val2ZeMajXU7ZMYJgqrSCPuex4jx1vQ06beJokbzPOAWd6ZwcN5M+&#10;Ezx4LoXY8aAHpA+9Hu1jb7uv0xwUyHh8ey28e+ncIbaHZStu5/VJqeur9eEeWLZr/gvDb32qDg11&#10;auOMJjGvoBQFJYklaRL5citJaBXclQJ4U/P/A5ofAAAA//8DAFBLAQItABQABgAIAAAAIQC2gziS&#10;/gAAAOEBAAATAAAAAAAAAAAAAAAAAAAAAABbQ29udGVudF9UeXBlc10ueG1sUEsBAi0AFAAGAAgA&#10;AAAhADj9If/WAAAAlAEAAAsAAAAAAAAAAAAAAAAALwEAAF9yZWxzLy5yZWxzUEsBAi0AFAAGAAgA&#10;AAAhACmbh50aAgAANwQAAA4AAAAAAAAAAAAAAAAALgIAAGRycy9lMm9Eb2MueG1sUEsBAi0AFAAG&#10;AAgAAAAhALhZOjLcAAAACAEAAA8AAAAAAAAAAAAAAAAAdAQAAGRycy9kb3ducmV2LnhtbFBLBQYA&#10;AAAABAAEAPMAAAB9BQAAAAA=&#10;" fillcolor="#00b050">
                <v:fill opacity="34695f"/>
              </v:rect>
            </w:pict>
          </mc:Fallback>
        </mc:AlternateContent>
      </w:r>
      <w:r w:rsidRPr="00176A0D">
        <w:rPr>
          <w:noProof/>
          <w:sz w:val="22"/>
          <w:szCs w:val="22"/>
        </w:rPr>
        <mc:AlternateContent>
          <mc:Choice Requires="wps">
            <w:drawing>
              <wp:anchor distT="4294967295" distB="4294967295" distL="114300" distR="114300" simplePos="0" relativeHeight="251666432" behindDoc="0" locked="0" layoutInCell="1" allowOverlap="1" wp14:anchorId="0E4EF17C" wp14:editId="0592CD49">
                <wp:simplePos x="0" y="0"/>
                <wp:positionH relativeFrom="column">
                  <wp:posOffset>508635</wp:posOffset>
                </wp:positionH>
                <wp:positionV relativeFrom="paragraph">
                  <wp:posOffset>170179</wp:posOffset>
                </wp:positionV>
                <wp:extent cx="1028700" cy="0"/>
                <wp:effectExtent l="19050" t="19050" r="0" b="19050"/>
                <wp:wrapNone/>
                <wp:docPr id="162" name="Straight Connector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2857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59441519" id="Straight Connector 162" o:spid="_x0000_s1026" style="position:absolute;flip:x;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05pt,13.4pt" to="121.0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WV4AEAAKADAAAOAAAAZHJzL2Uyb0RvYy54bWysU8Fu2zAMvQ/YPwi6L3YCtA2MOD0k63bo&#10;tgDpPoCRZVuoLAqiEid/P0pJ03a7DfVBEEW+R/KRXtwfBysOOpBBV8vppJRCO4WNcV0tfz89fJlL&#10;QRFcAxadruVJk7xffv60GH2lZ9ijbXQQTOKoGn0t+xh9VRSkej0ATdBrx84WwwCRzdAVTYCR2Qdb&#10;zMrythgxND6g0kT8uj475TLzt61W8Vfbko7C1pJri/kM+dyls1guoOoC+N6oSxnwH1UMYBwnvVKt&#10;IYLYB/MP1WBUQMI2ThQOBbatUTr3wN1My7+62fbgde6FxSF/lYk+jlb9PGyCMA3P7nYmhYOBh7SN&#10;AUzXR7FC51hCDCJ5WavRU8WQlduE1K06uq1/RPVMwuGqB9fpXPPTyTPNNCGKd5BkkOeMu/EHNhwD&#10;+4hZuGMbBtFa478nYCJnccQxT+p0nZQ+RqH4cVrO5nclD1S9+AqoEkUC+kDxm8ZBpEstrXFJRKjg&#10;8EgxlfQakp4dPhhr8yJYJ8ZazuY3dzcZQWhNk7wpjkK3W9kgDpB2KX+5Qfa8DUtJ10D9OY5OtMZ4&#10;XrOAe9fkPL2G5uvlHsHY853rsu6iWBLpLPcOm9MmvCjJa5AbuKxs2rO3dka//ljLPwAAAP//AwBQ&#10;SwMEFAAGAAgAAAAhAKoh/mbcAAAACAEAAA8AAABkcnMvZG93bnJldi54bWxMj8FOwzAQRO9I/IO1&#10;SNyonYDSKo1TISrEoSdaBFc33iYR8TrEbpL+PYs4wHFnRrNvis3sOjHiEFpPGpKFAoFUedtSreHt&#10;8Hy3AhGiIWs6T6jhggE25fVVYXLrJ3rFcR9rwSUUcqOhibHPpQxVg86Ehe+R2Dv5wZnI51BLO5iJ&#10;y10nU6Uy6UxL/KExPT41WH3uz05Dth0PW5cM0273sbx8Kbp/X9YvWt/ezI9rEBHn+BeGH3xGh5KZ&#10;jv5MNohOw0olnNSQZryA/fQhZeH4K8iykP8HlN8AAAD//wMAUEsBAi0AFAAGAAgAAAAhALaDOJL+&#10;AAAA4QEAABMAAAAAAAAAAAAAAAAAAAAAAFtDb250ZW50X1R5cGVzXS54bWxQSwECLQAUAAYACAAA&#10;ACEAOP0h/9YAAACUAQAACwAAAAAAAAAAAAAAAAAvAQAAX3JlbHMvLnJlbHNQSwECLQAUAAYACAAA&#10;ACEA/u4lleABAACgAwAADgAAAAAAAAAAAAAAAAAuAgAAZHJzL2Uyb0RvYy54bWxQSwECLQAUAAYA&#10;CAAAACEAqiH+ZtwAAAAIAQAADwAAAAAAAAAAAAAAAAA6BAAAZHJzL2Rvd25yZXYueG1sUEsFBgAA&#10;AAAEAAQA8wAAAEMFAAAAAA==&#10;" strokeweight="2.25pt">
                <v:stroke dashstyle="1 1"/>
              </v:line>
            </w:pict>
          </mc:Fallback>
        </mc:AlternateContent>
      </w:r>
      <w:r w:rsidRPr="00176A0D">
        <w:rPr>
          <w:noProof/>
          <w:sz w:val="22"/>
          <w:szCs w:val="22"/>
        </w:rPr>
        <mc:AlternateContent>
          <mc:Choice Requires="wps">
            <w:drawing>
              <wp:anchor distT="0" distB="0" distL="114299" distR="114299" simplePos="0" relativeHeight="251665408" behindDoc="0" locked="0" layoutInCell="1" allowOverlap="1" wp14:anchorId="6BDA1593" wp14:editId="287AA11D">
                <wp:simplePos x="0" y="0"/>
                <wp:positionH relativeFrom="column">
                  <wp:posOffset>1537334</wp:posOffset>
                </wp:positionH>
                <wp:positionV relativeFrom="paragraph">
                  <wp:posOffset>170180</wp:posOffset>
                </wp:positionV>
                <wp:extent cx="0" cy="914400"/>
                <wp:effectExtent l="19050" t="0" r="19050" b="19050"/>
                <wp:wrapNone/>
                <wp:docPr id="161" name="Straight Connector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2857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6F401A" id="Straight Connector 161" o:spid="_x0000_s1026" style="position:absolute;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21.05pt,13.4pt" to="121.05pt,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rWe2QEAAJUDAAAOAAAAZHJzL2Uyb0RvYy54bWysU01v2zAMvQ/YfxB0X5wEbdcZcXpI1l26&#10;LUC6H8DIsi1MFgVRiZN/P0pO0na7DfVBkPjxSL5HLx6OvRUHHcigq+RsMpVCO4W1cW0lfz0/frqX&#10;giK4Giw6XcmTJvmw/PhhMfhSz7FDW+sgGMRROfhKdjH6sihIdboHmqDXjp0Nhh4iP0Nb1AEGRu9t&#10;MZ9O74oBQ+0DKk3E1vXolMuM3zRaxZ9NQzoKW0nuLeYz5HOXzmK5gLIN4Dujzm3Af3TRg3Fc9Aq1&#10;hghiH8w/UL1RAQmbOFHYF9g0Ruk8A08zm/41zbYDr/MsTA75K030frDqx2EThKlZu7uZFA56Fmkb&#10;A5i2i2KFzjGFGETyMleDp5JTVm4T0rTq6Lb+CdVvEg5XHbhW556fT55hckbxJiU9yHPF3fAda46B&#10;fcRM3LEJfYJkSsQx63O66qOPUajRqNj6ZXZzM83SFVBe8nyg+E1jL9Klkta4xByUcHiiyJ1z6CUk&#10;mR0+Gmuz+taJoZLz+9vPtzmD0Jo6eVMchXa3skEcIC1Q/hIPjPYmLEGvgboxjk60xjjuVsC9q3Od&#10;TkP99XyPYOx4ZyTrGPDCzMjxDuvTJqRCyc7a55LnPU3L9fqdo17+puUfAAAA//8DAFBLAwQUAAYA&#10;CAAAACEAk3tqsN4AAAAKAQAADwAAAGRycy9kb3ducmV2LnhtbEyPQUvDQBCF74L/YRnBm91trLXE&#10;bIoIChULNpWep8mYRLOzIbtt4793xIPeZuZ9vHkvW46uU0caQuvZwnRiQBGXvmq5tvC2fbxagAoR&#10;ucLOM1n4ogDL/Pwsw7TyJ97QsYi1EhMOKVpoYuxTrUPZkMMw8T2xaO9+cBhlHWpdDXgSc9fpxJi5&#10;dtiyfGiwp4eGys/i4Cw8hTVf4/PNysxWoUh2m+3u9eXD2suL8f4OVKQx/sHwE1+iQy6Z9v7AVVCd&#10;hWSWTAWVYS4VBPg97IW8NQvQeab/V8i/AQAA//8DAFBLAQItABQABgAIAAAAIQC2gziS/gAAAOEB&#10;AAATAAAAAAAAAAAAAAAAAAAAAABbQ29udGVudF9UeXBlc10ueG1sUEsBAi0AFAAGAAgAAAAhADj9&#10;If/WAAAAlAEAAAsAAAAAAAAAAAAAAAAALwEAAF9yZWxzLy5yZWxzUEsBAi0AFAAGAAgAAAAhANMK&#10;tZ7ZAQAAlQMAAA4AAAAAAAAAAAAAAAAALgIAAGRycy9lMm9Eb2MueG1sUEsBAi0AFAAGAAgAAAAh&#10;AJN7arDeAAAACgEAAA8AAAAAAAAAAAAAAAAAMwQAAGRycy9kb3ducmV2LnhtbFBLBQYAAAAABAAE&#10;APMAAAA+BQAAAAA=&#10;" strokeweight="2.25pt">
                <v:stroke dashstyle="1 1"/>
              </v:line>
            </w:pict>
          </mc:Fallback>
        </mc:AlternateContent>
      </w:r>
      <w:r w:rsidRPr="00176A0D">
        <w:rPr>
          <w:noProof/>
          <w:sz w:val="22"/>
          <w:szCs w:val="22"/>
        </w:rPr>
        <w:t>Pb=</w:t>
      </w:r>
      <w:r w:rsidR="004F4147">
        <w:rPr>
          <w:b/>
          <w:noProof/>
          <w:sz w:val="22"/>
          <w:szCs w:val="22"/>
        </w:rPr>
        <w:t>3.45</w:t>
      </w:r>
    </w:p>
    <w:p w14:paraId="006A6C57" w14:textId="1576980F" w:rsidR="00736EE2" w:rsidRPr="002E7150" w:rsidRDefault="004F4147" w:rsidP="00736EE2">
      <w:pPr>
        <w:tabs>
          <w:tab w:val="left" w:pos="1170"/>
          <w:tab w:val="left" w:pos="3615"/>
        </w:tabs>
        <w:rPr>
          <w:color w:val="FF0000"/>
        </w:rPr>
      </w:pPr>
      <w:r>
        <w:rPr>
          <w:noProof/>
        </w:rPr>
        <mc:AlternateContent>
          <mc:Choice Requires="wps">
            <w:drawing>
              <wp:anchor distT="0" distB="0" distL="114299" distR="114299" simplePos="0" relativeHeight="251664384" behindDoc="0" locked="0" layoutInCell="1" allowOverlap="1" wp14:anchorId="5483B43E" wp14:editId="16EE019E">
                <wp:simplePos x="0" y="0"/>
                <wp:positionH relativeFrom="column">
                  <wp:posOffset>1797050</wp:posOffset>
                </wp:positionH>
                <wp:positionV relativeFrom="paragraph">
                  <wp:posOffset>128270</wp:posOffset>
                </wp:positionV>
                <wp:extent cx="0" cy="800100"/>
                <wp:effectExtent l="0" t="0" r="38100" b="0"/>
                <wp:wrapNone/>
                <wp:docPr id="159" name="Straight Connector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00100"/>
                        </a:xfrm>
                        <a:prstGeom prst="line">
                          <a:avLst/>
                        </a:prstGeom>
                        <a:noFill/>
                        <a:ln w="9525">
                          <a:solidFill>
                            <a:srgbClr val="0000FF"/>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4168AC" id="Straight Connector 159"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41.5pt,10.1pt" to="141.5pt,7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1XwugEAAF8DAAAOAAAAZHJzL2Uyb0RvYy54bWysU02P0zAQvSPxHyzfadJKixar6R5aymWB&#10;Srv8gKntJBaOx/K4TfrvsZ22rOCGyMEaz8fzmzeT9dM0WHbWgQy6hi8XNWfaSVTGdQ3/8br/8MgZ&#10;RXAKLDrd8Ism/rR5/249eqFX2KNVOrAE4kiMvuF9jF5UFcleD0AL9NqlYIthgJiuoatUgDGhD7Za&#10;1fXHasSgfECpiZJ3Nwf5puC3rZbxe9uSjsw2PHGL5QzlPOaz2qxBdAF8b+SVBvwDiwGMS4/eoXYQ&#10;gZ2C+QtqMDIgYRsXEocK29ZIXXpI3SzrP7p56cHr0ksSh/xdJvp/sPLbeesOIVOXk3vxzyh/EnO4&#10;7cF1uhB4vfg0uGWWqho9iXtJvpA/BHYcv6JKOXCKWFSY2jBkyNQfm4rYl7vYeopMzk6ZvI916rvM&#10;oQJxq/OB4heNA8tGw61xWQYQcH6mmHmAuKVkt8O9sbaM0jo2NvzTw+qhFBBao3Iwp1Hojlsb2Bny&#10;MqRvvy9NpcjbtIy8A+rnPJWseUsCnpwqj/Qa1OerHcHY2U6krLtqlGXJO0jiiOpyCDft0hQL++vG&#10;5TV5ey/Vv/+LzS8AAAD//wMAUEsDBBQABgAIAAAAIQA4MTfL3QAAAAoBAAAPAAAAZHJzL2Rvd25y&#10;ZXYueG1sTI9BT8MwDIXvSPyHyEjcWEqAqitNJ0BC4oYY3c5Z66XVGqdq0rX8e4w4wM32e3r+XrFZ&#10;XC/OOIbOk4bbVQICqfZNR1ZD9fl6k4EI0VBjek+o4QsDbMrLi8LkjZ/pA8/baAWHUMiNhjbGIZcy&#10;1C06E1Z+QGLt6EdnIq+jlc1oZg53vVRJkkpnOuIPrRnwpcX6tJ2chnX6UJlnu0z12/u+2u0yZdfz&#10;Xuvrq+XpEUTEJf6Z4Qef0aFkpoOfqAmi16CyO+4SeUgUCDb8Hg7svE8VyLKQ/yuU3wAAAP//AwBQ&#10;SwECLQAUAAYACAAAACEAtoM4kv4AAADhAQAAEwAAAAAAAAAAAAAAAAAAAAAAW0NvbnRlbnRfVHlw&#10;ZXNdLnhtbFBLAQItABQABgAIAAAAIQA4/SH/1gAAAJQBAAALAAAAAAAAAAAAAAAAAC8BAABfcmVs&#10;cy8ucmVsc1BLAQItABQABgAIAAAAIQCBs1XwugEAAF8DAAAOAAAAAAAAAAAAAAAAAC4CAABkcnMv&#10;ZTJvRG9jLnhtbFBLAQItABQABgAIAAAAIQA4MTfL3QAAAAoBAAAPAAAAAAAAAAAAAAAAABQEAABk&#10;cnMvZG93bnJldi54bWxQSwUGAAAAAAQABADzAAAAHgUAAAAA&#10;" strokecolor="blue">
                <v:stroke dashstyle="dash"/>
              </v:line>
            </w:pict>
          </mc:Fallback>
        </mc:AlternateContent>
      </w:r>
      <w:r w:rsidR="00736EE2">
        <w:rPr>
          <w:noProof/>
        </w:rPr>
        <mc:AlternateContent>
          <mc:Choice Requires="wps">
            <w:drawing>
              <wp:anchor distT="4294967295" distB="4294967295" distL="114300" distR="114300" simplePos="0" relativeHeight="251671552" behindDoc="0" locked="0" layoutInCell="1" allowOverlap="1" wp14:anchorId="0383A0FE" wp14:editId="3F3DAF30">
                <wp:simplePos x="0" y="0"/>
                <wp:positionH relativeFrom="column">
                  <wp:posOffset>1651635</wp:posOffset>
                </wp:positionH>
                <wp:positionV relativeFrom="paragraph">
                  <wp:posOffset>78739</wp:posOffset>
                </wp:positionV>
                <wp:extent cx="571500" cy="0"/>
                <wp:effectExtent l="0" t="76200" r="19050" b="95250"/>
                <wp:wrapNone/>
                <wp:docPr id="160" name="Straight Connector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279CF7F" id="Straight Connector 16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05pt,6.2pt" to="175.0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DahELXeAAAACQEAAA8AAABk&#10;cnMvZG93bnJldi54bWxMj8FOwzAQRO9I/IO1SNyokwBVFOJUCKlcWkBtEYKbGy9JRLyObKcNf89W&#10;HOC4M0+zM+Visr04oA+dIwXpLAGBVDvTUaPgdbe8ykGEqMno3hEq+MYAi+r8rNSFcUfa4GEbG8Eh&#10;FAqtoI1xKKQMdYtWh5kbkNj7dN7qyKdvpPH6yOG2l1mSzKXVHfGHVg/40GL9tR2tgs16ucrfVuNU&#10;+4/H9Hn3sn56D7lSlxfT/R2IiFP8g+FUn6tDxZ32biQTRK8gmycpo2xkNyAYuL49CftfQVal/L+g&#10;+gEAAP//AwBQSwECLQAUAAYACAAAACEAtoM4kv4AAADhAQAAEwAAAAAAAAAAAAAAAAAAAAAAW0Nv&#10;bnRlbnRfVHlwZXNdLnhtbFBLAQItABQABgAIAAAAIQA4/SH/1gAAAJQBAAALAAAAAAAAAAAAAAAA&#10;AC8BAABfcmVscy8ucmVsc1BLAQItABQABgAIAAAAIQC+ND5lwgEAAGkDAAAOAAAAAAAAAAAAAAAA&#10;AC4CAABkcnMvZTJvRG9jLnhtbFBLAQItABQABgAIAAAAIQA2oRC13gAAAAkBAAAPAAAAAAAAAAAA&#10;AAAAABwEAABkcnMvZG93bnJldi54bWxQSwUGAAAAAAQABADzAAAAJwUAAAAA&#10;">
                <v:stroke endarrow="block"/>
              </v:line>
            </w:pict>
          </mc:Fallback>
        </mc:AlternateContent>
      </w:r>
      <w:r w:rsidR="00736EE2">
        <w:rPr>
          <w:noProof/>
        </w:rPr>
        <mc:AlternateContent>
          <mc:Choice Requires="wps">
            <w:drawing>
              <wp:anchor distT="4294967295" distB="4294967295" distL="114300" distR="114300" simplePos="0" relativeHeight="251663360" behindDoc="0" locked="0" layoutInCell="1" allowOverlap="1" wp14:anchorId="1DC77519" wp14:editId="07E40CBD">
                <wp:simplePos x="0" y="0"/>
                <wp:positionH relativeFrom="column">
                  <wp:posOffset>508635</wp:posOffset>
                </wp:positionH>
                <wp:positionV relativeFrom="paragraph">
                  <wp:posOffset>109219</wp:posOffset>
                </wp:positionV>
                <wp:extent cx="1257300" cy="0"/>
                <wp:effectExtent l="0" t="0" r="0" b="0"/>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FF"/>
                          </a:solidFill>
                          <a:prstDash val="dash"/>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56F2F0" id="Straight Connector 158"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05pt,8.6pt" to="139.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gl33wEAAJ0DAAAOAAAAZHJzL2Uyb0RvYy54bWysU02PEzEMvSPxH6Lc2WmLyseo0z20FA4L&#10;VOryA9wkMxORiSMn7bT/Hiftdhe4IeYQObH9/PzsWdyfBieOhqJF38jp3UQK4xVq67tG/njcvPkg&#10;RUzgNTj0ppFnE+X98vWrxRhqM8MenTYkGMTHegyN7FMKdVVF1ZsB4h0G49nZIg2Q+EpdpQlGRh9c&#10;NZtM3lUjkg6EysTIr+uLUy4Lftsalb63bTRJuEYyt1ROKuc+n9VyAXVHEHqrrjTgH1gMYD0XvUGt&#10;IYE4kP0LarCKMGKb7hQOFbatVab0wN1MJ390s+shmNILixPDTab4/2DVt+OWhNU8uzmPysPAQ9ol&#10;Atv1SazQe5YQSWQvazWGWHPKym8pd6tOfhceUP2MwuOqB9+ZwvnxHBhmmjOq31LyJQauuB+/ouYY&#10;OCQswp1aGkTrbPiSEzM4iyNOZVLn26TMKQnFj9PZ/P3bCQ9UPfkqqDNETgwU02eDg8hGI531WUSo&#10;4fgQU6b0HJKfPW6sc2URnBdjIz/OZ/OSENFZnZ05LFK3XzkSR8irxN9mU/pjz8uwXHMNsb/EabYu&#10;O0Z48LoU6Q3oT1c7gXUXm0k5f5UrK3TReo/6vKUnGXkHCvvrvuYle3kv2c9/1fIXAAAA//8DAFBL&#10;AwQUAAYACAAAACEAIHP6w9oAAAAIAQAADwAAAGRycy9kb3ducmV2LnhtbEyPvU7EMBCEeyTewVok&#10;GsTZScFFIc4JgTjRUBB4gL14iSP8E2LnLrw9iyig3G9GszPNbvVOHGlOYwwaio0CQaGPZgyDhrfX&#10;x+sKRMoYDLoYSMMXJdi152cN1iaewgsduzwIDgmpRg0256mWMvWWPKZNnCiw9h5nj5nPeZBmxhOH&#10;eydLpW6kxzHwB4sT3VvqP7rFaxg+8erBLuX63O2f9qrrC4/RaX15sd7dgsi05j8z/NTn6tByp0Nc&#10;gknCaahUwU7m2xIE6+W2YnD4BbJt5P8B7TcAAAD//wMAUEsBAi0AFAAGAAgAAAAhALaDOJL+AAAA&#10;4QEAABMAAAAAAAAAAAAAAAAAAAAAAFtDb250ZW50X1R5cGVzXS54bWxQSwECLQAUAAYACAAAACEA&#10;OP0h/9YAAACUAQAACwAAAAAAAAAAAAAAAAAvAQAAX3JlbHMvLnJlbHNQSwECLQAUAAYACAAAACEA&#10;9noJd98BAACdAwAADgAAAAAAAAAAAAAAAAAuAgAAZHJzL2Uyb0RvYy54bWxQSwECLQAUAAYACAAA&#10;ACEAIHP6w9oAAAAIAQAADwAAAAAAAAAAAAAAAAA5BAAAZHJzL2Rvd25yZXYueG1sUEsFBgAAAAAE&#10;AAQA8wAAAEAFAAAAAA==&#10;" strokecolor="blue">
                <v:stroke dashstyle="dash"/>
              </v:line>
            </w:pict>
          </mc:Fallback>
        </mc:AlternateContent>
      </w:r>
      <w:r w:rsidR="00736EE2">
        <w:t xml:space="preserve">    </w:t>
      </w:r>
      <w:r w:rsidR="00736EE2">
        <w:rPr>
          <w:color w:val="0000FF"/>
        </w:rPr>
        <w:t xml:space="preserve">  </w:t>
      </w:r>
      <w:r>
        <w:rPr>
          <w:b/>
          <w:bCs/>
          <w:color w:val="0000FF"/>
          <w:sz w:val="22"/>
          <w:szCs w:val="22"/>
        </w:rPr>
        <w:t>3.37</w:t>
      </w:r>
      <w:r w:rsidR="00736EE2" w:rsidRPr="003D7D22">
        <w:rPr>
          <w:color w:val="0000FF"/>
        </w:rPr>
        <w:tab/>
      </w:r>
      <w:r w:rsidR="00736EE2">
        <w:rPr>
          <w:color w:val="0000FF"/>
        </w:rPr>
        <w:tab/>
      </w:r>
      <w:r w:rsidR="00736EE2" w:rsidRPr="002E7150">
        <w:rPr>
          <w:color w:val="FF0000"/>
        </w:rPr>
        <w:t>Dead weight loss</w:t>
      </w:r>
    </w:p>
    <w:p w14:paraId="0DCAEE85" w14:textId="358A936F" w:rsidR="00736EE2" w:rsidRPr="00176A0D" w:rsidRDefault="00736EE2" w:rsidP="00736EE2">
      <w:pPr>
        <w:rPr>
          <w:b/>
          <w:sz w:val="22"/>
          <w:szCs w:val="22"/>
        </w:rPr>
      </w:pPr>
      <w:r w:rsidRPr="00176A0D">
        <w:rPr>
          <w:noProof/>
          <w:sz w:val="22"/>
          <w:szCs w:val="22"/>
        </w:rPr>
        <mc:AlternateContent>
          <mc:Choice Requires="wps">
            <w:drawing>
              <wp:anchor distT="4294967295" distB="4294967295" distL="114300" distR="114300" simplePos="0" relativeHeight="251667456" behindDoc="0" locked="0" layoutInCell="1" allowOverlap="1" wp14:anchorId="52C95B2B" wp14:editId="11BB566B">
                <wp:simplePos x="0" y="0"/>
                <wp:positionH relativeFrom="column">
                  <wp:posOffset>508635</wp:posOffset>
                </wp:positionH>
                <wp:positionV relativeFrom="paragraph">
                  <wp:posOffset>48259</wp:posOffset>
                </wp:positionV>
                <wp:extent cx="1028700" cy="0"/>
                <wp:effectExtent l="19050" t="19050" r="0" b="1905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8700" cy="0"/>
                        </a:xfrm>
                        <a:prstGeom prst="line">
                          <a:avLst/>
                        </a:prstGeom>
                        <a:noFill/>
                        <a:ln w="2857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CF671D" id="Straight Connector 157"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05pt,3.8pt" to="121.0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Ow4AEAAKADAAAOAAAAZHJzL2Uyb0RvYy54bWysU8GO2jAQvVfqP1i+lwQkCooIe4Bue9i2&#10;SGw/YHCcxKrjsTyGwN93bFh2296q5mB5PPPezLyZrB7OgxUnHcigq+V0UkqhncLGuK6WP54fPyyl&#10;oAiuAYtO1/KiST6s379bjb7SM+zRNjoIJnFUjb6WfYy+KgpSvR6AJui1Y2eLYYDIZuiKJsDI7IMt&#10;ZmX5sRgxND6g0kT8ur065Trzt61W8Xvbko7C1pJri/kM+Tyks1ivoOoC+N6oWxnwD1UMYBwnvVNt&#10;IYI4BvMX1WBUQMI2ThQOBbatUTr3wN1Myz+62ffgde6FxSF/l4n+H636dtoFYRqe3XwhhYOBh7SP&#10;AUzXR7FB51hCDCJ5WavRU8WQjduF1K06u71/QvWThMNND67Tuebni2eaaUIUv0GSQZ4zHsav2HAM&#10;HCNm4c5tGERrjf+SgImcxRHnPKnLfVL6HIXix2k5Wy5KHqh68RVQJYoE9IHiZ42DSJdaWuOSiFDB&#10;6YliKuk1JD07fDTW5kWwToy1nC3ni3lGEFrTJG+Ko9AdNjaIE6Rdyl9ukD1vw1LSLVB/jaMLbTFe&#10;1yzg0TU5T6+h+XS7RzD2eue6rLsplkS6yn3A5rILL0ryGuQGbiub9uytndGvP9b6FwAAAP//AwBQ&#10;SwMEFAAGAAgAAAAhANFB4tDZAAAABgEAAA8AAABkcnMvZG93bnJldi54bWxMjsFOwzAQRO9I/IO1&#10;SNyonYCSKsSpEBXi0BMtgqsbL0lEvA6xm6R/z8IFjk8zmnnlZnG9mHAMnScNyUqBQKq97ajR8Hp4&#10;ulmDCNGQNb0n1HDGAJvq8qI0hfUzveC0j43gEQqF0dDGOBRShrpFZ8LKD0icffjRmcg4NtKOZuZx&#10;18tUqUw60xE/tGbAxxbrz/3Jaci202HrknHe7d7z85ei27e8edb6+mp5uAcRcYl/ZfjRZ3Wo2Ono&#10;T2SD6DWsVcJNDXkGguP0LmU+/rKsSvlfv/oGAAD//wMAUEsBAi0AFAAGAAgAAAAhALaDOJL+AAAA&#10;4QEAABMAAAAAAAAAAAAAAAAAAAAAAFtDb250ZW50X1R5cGVzXS54bWxQSwECLQAUAAYACAAAACEA&#10;OP0h/9YAAACUAQAACwAAAAAAAAAAAAAAAAAvAQAAX3JlbHMvLnJlbHNQSwECLQAUAAYACAAAACEA&#10;XqKjsOABAACgAwAADgAAAAAAAAAAAAAAAAAuAgAAZHJzL2Uyb0RvYy54bWxQSwECLQAUAAYACAAA&#10;ACEA0UHi0NkAAAAGAQAADwAAAAAAAAAAAAAAAAA6BAAAZHJzL2Rvd25yZXYueG1sUEsFBgAAAAAE&#10;AAQA8wAAAEAFAAAAAA==&#10;" strokeweight="2.25pt">
                <v:stroke dashstyle="1 1"/>
              </v:line>
            </w:pict>
          </mc:Fallback>
        </mc:AlternateContent>
      </w:r>
      <w:r w:rsidRPr="00176A0D">
        <w:rPr>
          <w:sz w:val="22"/>
          <w:szCs w:val="22"/>
        </w:rPr>
        <w:t>Ps=</w:t>
      </w:r>
      <w:r>
        <w:rPr>
          <w:b/>
          <w:sz w:val="22"/>
          <w:szCs w:val="22"/>
        </w:rPr>
        <w:t xml:space="preserve"> </w:t>
      </w:r>
      <w:r w:rsidR="004F4147">
        <w:rPr>
          <w:b/>
          <w:sz w:val="22"/>
          <w:szCs w:val="22"/>
        </w:rPr>
        <w:t>3.30</w:t>
      </w:r>
    </w:p>
    <w:p w14:paraId="3D2D1E8A" w14:textId="77777777" w:rsidR="00736EE2" w:rsidRDefault="00736EE2" w:rsidP="00736EE2"/>
    <w:p w14:paraId="06F95849" w14:textId="77777777" w:rsidR="00736EE2" w:rsidRDefault="00736EE2" w:rsidP="00736EE2">
      <w:r>
        <w:t xml:space="preserve">          </w:t>
      </w:r>
    </w:p>
    <w:p w14:paraId="26BC9088" w14:textId="77777777" w:rsidR="00736EE2" w:rsidRDefault="00736EE2" w:rsidP="00736EE2">
      <w:pPr>
        <w:jc w:val="center"/>
      </w:pPr>
      <w:r>
        <w:t xml:space="preserve">                           </w:t>
      </w:r>
      <w:proofErr w:type="spellStart"/>
      <w:r>
        <w:t>Qd</w:t>
      </w:r>
      <w:proofErr w:type="spellEnd"/>
    </w:p>
    <w:p w14:paraId="2B018B19" w14:textId="77777777" w:rsidR="00736EE2" w:rsidRDefault="00736EE2" w:rsidP="00736EE2">
      <w:pPr>
        <w:tabs>
          <w:tab w:val="left" w:pos="5370"/>
        </w:tabs>
      </w:pPr>
      <w:r>
        <w:rPr>
          <w:noProof/>
        </w:rPr>
        <mc:AlternateContent>
          <mc:Choice Requires="wps">
            <w:drawing>
              <wp:anchor distT="4294967295" distB="4294967295" distL="114300" distR="114300" simplePos="0" relativeHeight="251660288" behindDoc="0" locked="0" layoutInCell="1" allowOverlap="1" wp14:anchorId="5AEEF985" wp14:editId="1CE75B6E">
                <wp:simplePos x="0" y="0"/>
                <wp:positionH relativeFrom="column">
                  <wp:posOffset>394335</wp:posOffset>
                </wp:positionH>
                <wp:positionV relativeFrom="paragraph">
                  <wp:posOffset>33654</wp:posOffset>
                </wp:positionV>
                <wp:extent cx="3086100" cy="0"/>
                <wp:effectExtent l="0" t="0" r="0" b="0"/>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A077D7" id="Straight Connector 156"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05pt,2.65pt" to="274.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emNywEAAHsDAAAOAAAAZHJzL2Uyb0RvYy54bWysU02P2yAQvVfqf0DcGzupEm2tOHvIdnvZ&#10;tpGy/QETwDYqMAhInPz7DuRjt+1ttT4ghpl5zHsPL++P1rCDClGja/l0UnOmnECpXd/yX8+Pn+44&#10;iwmcBINOtfykIr9fffywHH2jZjigkSowAnGxGX3Lh5R8U1VRDMpCnKBXjpIdBguJwtBXMsBI6NZU&#10;s7peVCMG6QMKFSOdPpyTfFXwu06J9LProkrMtJxmS2UNZd3ltVotoekD+EGLyxjwhiksaEeX3qAe&#10;IAHbB/0flNUiYMQuTQTaCrtOC1U4EJtp/Q+b7QBeFS4kTvQ3meL7wYofh01gWpJ38wVnDiyZtE0B&#10;dD8ktkbnSEIMLGdJq9HHhlrWbhMyW3F0W/+E4ndkDtcDuF6VmZ9PnmCmuaP6qyUH0dONu/E7SqqB&#10;fcIi3LELNkOSJOxY/Dnd/FHHxAQdfq7vFtOabBTXXAXNtdGHmL4ptCxvWm60y9JBA4enmPIg0FxL&#10;8rHDR21Msd84Nrb8y3w2Lw0RjZY5mcti6HdrE9gB8gMqX2FFmddlAfdOFrBBgfx62SfQ5ryny427&#10;iJH5n5XcoTxtwlUkcrhMeXmN+Qm9jkv3yz+z+gMAAP//AwBQSwMEFAAGAAgAAAAhAKBL3pDaAAAA&#10;BgEAAA8AAABkcnMvZG93bnJldi54bWxMjsFOwzAQRO9I/IO1SFyq1mlKqyrEqRCQGxcKFddtvCQR&#10;8TqN3Tbw9Sxc4Pg0o5mXb0bXqRMNofVsYD5LQBFX3rZcG3h9KadrUCEiW+w8k4FPCrApLi9yzKw/&#10;8zOdtrFWMsIhQwNNjH2mdagachhmvieW7N0PDqPgUGs74FnGXafTJFlphy3LQ4M93TdUfWyPzkAo&#10;d3QovybVJHlb1J7Sw8PTIxpzfTXe3YKKNMa/MvzoizoU4rT3R7ZBdQZW6VyaBpYLUBIvb9bC+1/W&#10;Ra7/6xffAAAA//8DAFBLAQItABQABgAIAAAAIQC2gziS/gAAAOEBAAATAAAAAAAAAAAAAAAAAAAA&#10;AABbQ29udGVudF9UeXBlc10ueG1sUEsBAi0AFAAGAAgAAAAhADj9If/WAAAAlAEAAAsAAAAAAAAA&#10;AAAAAAAALwEAAF9yZWxzLy5yZWxzUEsBAi0AFAAGAAgAAAAhAI7R6Y3LAQAAewMAAA4AAAAAAAAA&#10;AAAAAAAALgIAAGRycy9lMm9Eb2MueG1sUEsBAi0AFAAGAAgAAAAhAKBL3pDaAAAABgEAAA8AAAAA&#10;AAAAAAAAAAAAJQQAAGRycy9kb3ducmV2LnhtbFBLBQYAAAAABAAEAPMAAAAsBQAAAAA=&#10;"/>
            </w:pict>
          </mc:Fallback>
        </mc:AlternateContent>
      </w:r>
      <w:r>
        <w:tab/>
        <w:t xml:space="preserve">   packs (billions/year)</w:t>
      </w:r>
    </w:p>
    <w:p w14:paraId="754201D0" w14:textId="64F5A8CF" w:rsidR="00736EE2" w:rsidRDefault="00736EE2" w:rsidP="00736EE2">
      <w:pPr>
        <w:tabs>
          <w:tab w:val="left" w:pos="2700"/>
          <w:tab w:val="left" w:pos="4935"/>
        </w:tabs>
      </w:pPr>
      <w:r>
        <w:t xml:space="preserve">                                   </w:t>
      </w:r>
      <w:r w:rsidR="004F4147">
        <w:t>16.68</w:t>
      </w:r>
      <w:r>
        <w:tab/>
      </w:r>
      <w:r w:rsidR="004F4147">
        <w:rPr>
          <w:b/>
          <w:bCs/>
          <w:color w:val="0000FF"/>
        </w:rPr>
        <w:t>17.06</w:t>
      </w:r>
      <w:r>
        <w:tab/>
      </w:r>
    </w:p>
    <w:bookmarkEnd w:id="3"/>
    <w:p w14:paraId="004C9090" w14:textId="77777777" w:rsidR="00736EE2" w:rsidRDefault="00736EE2" w:rsidP="00736EE2"/>
    <w:p w14:paraId="14528B81" w14:textId="77777777" w:rsidR="00736EE2" w:rsidRDefault="00736EE2" w:rsidP="00736EE2">
      <w:pPr>
        <w:rPr>
          <w:b/>
          <w:bCs/>
        </w:rPr>
      </w:pPr>
    </w:p>
    <w:p w14:paraId="3DBE8744" w14:textId="77777777" w:rsidR="00736EE2" w:rsidRDefault="00736EE2" w:rsidP="00736EE2">
      <w:pPr>
        <w:pStyle w:val="BodyText3"/>
        <w:spacing w:after="0"/>
        <w:rPr>
          <w:sz w:val="24"/>
          <w:szCs w:val="24"/>
        </w:rPr>
      </w:pPr>
      <w:r>
        <w:rPr>
          <w:b/>
          <w:bCs/>
          <w:sz w:val="24"/>
          <w:szCs w:val="24"/>
        </w:rPr>
        <w:t>d</w:t>
      </w:r>
      <w:r w:rsidRPr="00890C90">
        <w:rPr>
          <w:b/>
          <w:bCs/>
          <w:sz w:val="24"/>
          <w:szCs w:val="24"/>
        </w:rPr>
        <w:t xml:space="preserve">. </w:t>
      </w:r>
      <w:r>
        <w:rPr>
          <w:sz w:val="24"/>
          <w:szCs w:val="24"/>
        </w:rPr>
        <w:t>The amount of tax revenues raised by the tax is given by multiplying the tax by the total amount of packs sold after the imposition of the tax.  That is:</w:t>
      </w:r>
    </w:p>
    <w:p w14:paraId="515814C6" w14:textId="3DAD84FA" w:rsidR="00736EE2" w:rsidRDefault="00736EE2" w:rsidP="00736EE2">
      <w:pPr>
        <w:pStyle w:val="BodyText3"/>
        <w:spacing w:after="0"/>
        <w:rPr>
          <w:sz w:val="24"/>
          <w:szCs w:val="24"/>
        </w:rPr>
      </w:pPr>
      <w:r>
        <w:rPr>
          <w:sz w:val="24"/>
          <w:szCs w:val="24"/>
        </w:rPr>
        <w:t xml:space="preserve">$.15 * </w:t>
      </w:r>
      <w:r w:rsidR="004F4147">
        <w:rPr>
          <w:sz w:val="24"/>
          <w:szCs w:val="24"/>
        </w:rPr>
        <w:t>16.68</w:t>
      </w:r>
      <w:r>
        <w:rPr>
          <w:sz w:val="24"/>
          <w:szCs w:val="24"/>
        </w:rPr>
        <w:t xml:space="preserve"> = </w:t>
      </w:r>
      <w:r w:rsidRPr="00497E92">
        <w:rPr>
          <w:b/>
          <w:bCs/>
          <w:sz w:val="24"/>
          <w:szCs w:val="24"/>
        </w:rPr>
        <w:t>$</w:t>
      </w:r>
      <w:r w:rsidR="004F4147">
        <w:rPr>
          <w:b/>
          <w:bCs/>
          <w:sz w:val="24"/>
          <w:szCs w:val="24"/>
        </w:rPr>
        <w:t>2</w:t>
      </w:r>
      <w:r w:rsidRPr="00497E92">
        <w:rPr>
          <w:b/>
          <w:bCs/>
          <w:sz w:val="24"/>
          <w:szCs w:val="24"/>
        </w:rPr>
        <w:t>.</w:t>
      </w:r>
      <w:r w:rsidR="004F4147">
        <w:rPr>
          <w:b/>
          <w:bCs/>
          <w:sz w:val="24"/>
          <w:szCs w:val="24"/>
        </w:rPr>
        <w:t>50</w:t>
      </w:r>
      <w:r w:rsidRPr="00497E92">
        <w:rPr>
          <w:b/>
          <w:bCs/>
          <w:sz w:val="24"/>
          <w:szCs w:val="24"/>
        </w:rPr>
        <w:t xml:space="preserve"> billion </w:t>
      </w:r>
      <w:r>
        <w:rPr>
          <w:sz w:val="24"/>
          <w:szCs w:val="24"/>
        </w:rPr>
        <w:t xml:space="preserve"> </w:t>
      </w:r>
    </w:p>
    <w:p w14:paraId="3B21D083" w14:textId="77777777" w:rsidR="00736EE2" w:rsidRDefault="00736EE2" w:rsidP="00736EE2">
      <w:pPr>
        <w:pStyle w:val="BodyText3"/>
        <w:spacing w:after="0"/>
        <w:rPr>
          <w:sz w:val="24"/>
          <w:szCs w:val="24"/>
        </w:rPr>
      </w:pPr>
      <w:r>
        <w:rPr>
          <w:sz w:val="24"/>
          <w:szCs w:val="24"/>
        </w:rPr>
        <w:lastRenderedPageBreak/>
        <w:t>The dead weight loss from the tax is given by the area of the DWL triangle as shown in the graph below.  That is:</w:t>
      </w:r>
    </w:p>
    <w:p w14:paraId="1B49109A" w14:textId="0AD57145" w:rsidR="00736EE2" w:rsidRDefault="00736EE2" w:rsidP="00736EE2">
      <w:pPr>
        <w:pStyle w:val="BodyText3"/>
        <w:spacing w:after="0"/>
        <w:rPr>
          <w:sz w:val="24"/>
          <w:szCs w:val="24"/>
        </w:rPr>
      </w:pPr>
      <w:r>
        <w:rPr>
          <w:sz w:val="24"/>
          <w:szCs w:val="24"/>
        </w:rPr>
        <w:t>[0.15 * (</w:t>
      </w:r>
      <w:r w:rsidR="004F4147">
        <w:rPr>
          <w:sz w:val="24"/>
          <w:szCs w:val="24"/>
        </w:rPr>
        <w:t>17.06</w:t>
      </w:r>
      <w:r>
        <w:rPr>
          <w:sz w:val="24"/>
          <w:szCs w:val="24"/>
        </w:rPr>
        <w:t xml:space="preserve"> – </w:t>
      </w:r>
      <w:r w:rsidR="004F4147">
        <w:rPr>
          <w:sz w:val="24"/>
          <w:szCs w:val="24"/>
        </w:rPr>
        <w:t>16.</w:t>
      </w:r>
      <w:r w:rsidR="00061688">
        <w:rPr>
          <w:sz w:val="24"/>
          <w:szCs w:val="24"/>
        </w:rPr>
        <w:t>6</w:t>
      </w:r>
      <w:r w:rsidR="004F4147">
        <w:rPr>
          <w:sz w:val="24"/>
          <w:szCs w:val="24"/>
        </w:rPr>
        <w:t>8</w:t>
      </w:r>
      <w:r>
        <w:rPr>
          <w:sz w:val="24"/>
          <w:szCs w:val="24"/>
        </w:rPr>
        <w:t xml:space="preserve">)]/2 = </w:t>
      </w:r>
      <w:r w:rsidRPr="00497E92">
        <w:rPr>
          <w:b/>
          <w:bCs/>
          <w:sz w:val="24"/>
          <w:szCs w:val="24"/>
        </w:rPr>
        <w:t>$0.0</w:t>
      </w:r>
      <w:r w:rsidR="00061688">
        <w:rPr>
          <w:b/>
          <w:bCs/>
          <w:sz w:val="24"/>
          <w:szCs w:val="24"/>
        </w:rPr>
        <w:t>3</w:t>
      </w:r>
      <w:r w:rsidRPr="00497E92">
        <w:rPr>
          <w:b/>
          <w:bCs/>
          <w:sz w:val="24"/>
          <w:szCs w:val="24"/>
        </w:rPr>
        <w:t xml:space="preserve"> billion</w:t>
      </w:r>
    </w:p>
    <w:p w14:paraId="5D0EA3B5" w14:textId="77777777" w:rsidR="00736EE2" w:rsidRPr="00890C90" w:rsidRDefault="00736EE2" w:rsidP="00736EE2">
      <w:pPr>
        <w:pStyle w:val="BodyText3"/>
        <w:spacing w:after="0"/>
        <w:rPr>
          <w:sz w:val="24"/>
          <w:szCs w:val="24"/>
        </w:rPr>
      </w:pPr>
      <w:r>
        <w:rPr>
          <w:sz w:val="24"/>
          <w:szCs w:val="24"/>
        </w:rPr>
        <w:t xml:space="preserve">Thus, the size of the DWL is much smaller in proportion to the size of the taxes raised.  Thus, in terms of tax policy this is a “good tax” because it raises a significant amount of tax revenues while not distorting the market too much relative to the non-tax equilibrium.    </w:t>
      </w:r>
    </w:p>
    <w:p w14:paraId="5E07E308" w14:textId="77777777" w:rsidR="00736EE2" w:rsidRDefault="00736EE2" w:rsidP="00D61B01">
      <w:pPr>
        <w:rPr>
          <w:b/>
          <w:bCs/>
        </w:rPr>
      </w:pPr>
    </w:p>
    <w:p w14:paraId="05CC5DCC" w14:textId="77777777" w:rsidR="009210C4" w:rsidRDefault="009210C4" w:rsidP="009210C4">
      <w:pPr>
        <w:pStyle w:val="BodyText"/>
        <w:rPr>
          <w:b/>
          <w:bCs/>
          <w:lang w:val="en"/>
        </w:rPr>
      </w:pPr>
    </w:p>
    <w:p w14:paraId="0E0C782F" w14:textId="62238C2F" w:rsidR="00161060" w:rsidRDefault="00161060" w:rsidP="009210C4">
      <w:pPr>
        <w:rPr>
          <w:b/>
        </w:rPr>
      </w:pPr>
      <w:r>
        <w:rPr>
          <w:b/>
        </w:rPr>
        <w:t>5. Theory of the Firm</w:t>
      </w:r>
      <w:r w:rsidR="00135789">
        <w:rPr>
          <w:b/>
        </w:rPr>
        <w:t xml:space="preserve"> (4 pts.) </w:t>
      </w:r>
    </w:p>
    <w:p w14:paraId="1D7BAD77" w14:textId="65FADCCE" w:rsidR="00135789" w:rsidRDefault="00161060" w:rsidP="009210C4">
      <w:pPr>
        <w:rPr>
          <w:bCs/>
        </w:rPr>
      </w:pPr>
      <w:r>
        <w:rPr>
          <w:bCs/>
        </w:rPr>
        <w:t>Italy has a long tradition of family</w:t>
      </w:r>
      <w:r w:rsidR="00135789">
        <w:rPr>
          <w:bCs/>
        </w:rPr>
        <w:t>-</w:t>
      </w:r>
      <w:r>
        <w:rPr>
          <w:bCs/>
        </w:rPr>
        <w:t xml:space="preserve">owned firms </w:t>
      </w:r>
      <w:r w:rsidR="00135789">
        <w:rPr>
          <w:bCs/>
        </w:rPr>
        <w:t xml:space="preserve">(sole proprietorships or private family partnerships) </w:t>
      </w:r>
      <w:r>
        <w:rPr>
          <w:bCs/>
        </w:rPr>
        <w:t>in many sectors, including luxury goods</w:t>
      </w:r>
      <w:r w:rsidR="00135789">
        <w:rPr>
          <w:bCs/>
        </w:rPr>
        <w:t xml:space="preserve">. </w:t>
      </w:r>
      <w:r w:rsidR="00E55200">
        <w:rPr>
          <w:bCs/>
        </w:rPr>
        <w:t xml:space="preserve"> </w:t>
      </w:r>
      <w:r>
        <w:rPr>
          <w:bCs/>
        </w:rPr>
        <w:t>However, over the past 30 years, many of these firms have decided on different forms of firm ownership.  Discuss these other forms of ownership and provide</w:t>
      </w:r>
      <w:r w:rsidR="00135789">
        <w:rPr>
          <w:bCs/>
        </w:rPr>
        <w:t xml:space="preserve"> an example of this change in ownership.  </w:t>
      </w:r>
      <w:r>
        <w:rPr>
          <w:bCs/>
        </w:rPr>
        <w:t xml:space="preserve"> </w:t>
      </w:r>
    </w:p>
    <w:p w14:paraId="59C6A196" w14:textId="2DEF56D3" w:rsidR="00135789" w:rsidRDefault="00135789" w:rsidP="009210C4">
      <w:pPr>
        <w:rPr>
          <w:bCs/>
        </w:rPr>
      </w:pPr>
      <w:r w:rsidRPr="00135789">
        <w:rPr>
          <w:b/>
        </w:rPr>
        <w:t>Answer:</w:t>
      </w:r>
      <w:r>
        <w:rPr>
          <w:bCs/>
        </w:rPr>
        <w:t xml:space="preserve"> These alternative forms of ownership </w:t>
      </w:r>
      <w:proofErr w:type="gramStart"/>
      <w:r>
        <w:rPr>
          <w:bCs/>
        </w:rPr>
        <w:t>include:</w:t>
      </w:r>
      <w:proofErr w:type="gramEnd"/>
      <w:r>
        <w:rPr>
          <w:bCs/>
        </w:rPr>
        <w:t xml:space="preserve"> going public (being listed on the stock market), selling all or a portion of the firm to a luxury conglomerate such as LVMH or Kering, selling a portion of the company to private equity firms.</w:t>
      </w:r>
    </w:p>
    <w:p w14:paraId="09B57B37" w14:textId="17F72FC9" w:rsidR="00135789" w:rsidRDefault="00135789" w:rsidP="009210C4">
      <w:pPr>
        <w:rPr>
          <w:bCs/>
        </w:rPr>
      </w:pPr>
      <w:r>
        <w:rPr>
          <w:bCs/>
        </w:rPr>
        <w:t xml:space="preserve">For </w:t>
      </w:r>
      <w:proofErr w:type="gramStart"/>
      <w:r>
        <w:rPr>
          <w:bCs/>
        </w:rPr>
        <w:t>examples</w:t>
      </w:r>
      <w:proofErr w:type="gramEnd"/>
      <w:r>
        <w:rPr>
          <w:bCs/>
        </w:rPr>
        <w:t xml:space="preserve"> see Lecture 5 slides 13-17.       </w:t>
      </w:r>
    </w:p>
    <w:p w14:paraId="60A6A7F6" w14:textId="77777777" w:rsidR="00E55200" w:rsidRDefault="00E55200" w:rsidP="009210C4">
      <w:pPr>
        <w:rPr>
          <w:bCs/>
        </w:rPr>
      </w:pPr>
    </w:p>
    <w:p w14:paraId="496544EE" w14:textId="14962F70" w:rsidR="00161060" w:rsidRPr="00161060" w:rsidRDefault="00161060" w:rsidP="009210C4">
      <w:pPr>
        <w:rPr>
          <w:bCs/>
        </w:rPr>
      </w:pPr>
      <w:r>
        <w:rPr>
          <w:bCs/>
        </w:rPr>
        <w:t xml:space="preserve">   </w:t>
      </w:r>
    </w:p>
    <w:p w14:paraId="0C370DFD" w14:textId="4EF2948D" w:rsidR="009210C4" w:rsidRPr="00ED7405" w:rsidRDefault="00161060" w:rsidP="009210C4">
      <w:pPr>
        <w:rPr>
          <w:b/>
        </w:rPr>
      </w:pPr>
      <w:r>
        <w:rPr>
          <w:b/>
        </w:rPr>
        <w:t>6</w:t>
      </w:r>
      <w:r w:rsidR="00EB6E9D">
        <w:rPr>
          <w:b/>
        </w:rPr>
        <w:t xml:space="preserve">. </w:t>
      </w:r>
      <w:r w:rsidR="009210C4">
        <w:rPr>
          <w:b/>
        </w:rPr>
        <w:t>Production Theory (</w:t>
      </w:r>
      <w:r w:rsidR="00D61B01">
        <w:rPr>
          <w:b/>
        </w:rPr>
        <w:t>12</w:t>
      </w:r>
      <w:r w:rsidR="009210C4" w:rsidRPr="00303D64">
        <w:rPr>
          <w:b/>
        </w:rPr>
        <w:t xml:space="preserve"> pts.</w:t>
      </w:r>
      <w:r w:rsidR="009210C4">
        <w:rPr>
          <w:b/>
        </w:rPr>
        <w:t>)</w:t>
      </w:r>
      <w:r w:rsidR="009210C4">
        <w:t xml:space="preserve"> </w:t>
      </w:r>
    </w:p>
    <w:p w14:paraId="37206333" w14:textId="0EAB3972" w:rsidR="009210C4" w:rsidRDefault="009210C4" w:rsidP="009210C4">
      <w:r>
        <w:t xml:space="preserve">Suppose that </w:t>
      </w:r>
      <w:r w:rsidR="000B0DFE">
        <w:t xml:space="preserve">a manufacturer of blank DVDs has the following </w:t>
      </w:r>
      <w:r w:rsidR="00BA1353">
        <w:t xml:space="preserve">total </w:t>
      </w:r>
      <w:r w:rsidR="000B0DFE">
        <w:t>cost function</w:t>
      </w:r>
      <w:r>
        <w:t xml:space="preserve">: </w:t>
      </w:r>
    </w:p>
    <w:p w14:paraId="708A6F85" w14:textId="77777777" w:rsidR="009210C4" w:rsidRDefault="009210C4" w:rsidP="009210C4">
      <w:r>
        <w:t xml:space="preserve">TC(Q) = 200 + 5Q </w:t>
      </w:r>
    </w:p>
    <w:p w14:paraId="09E532E9" w14:textId="21728566" w:rsidR="009210C4" w:rsidRDefault="009210C4" w:rsidP="009210C4">
      <w:r>
        <w:t>where Q is number of DVDs in thousands/</w:t>
      </w:r>
      <w:r w:rsidR="003E0A82">
        <w:t>month</w:t>
      </w:r>
      <w:r>
        <w:t xml:space="preserve"> and TC is measured in $.  </w:t>
      </w:r>
    </w:p>
    <w:p w14:paraId="0E3308F0" w14:textId="77777777" w:rsidR="00A374E1" w:rsidRDefault="00A374E1" w:rsidP="009210C4">
      <w:pPr>
        <w:rPr>
          <w:b/>
          <w:bCs/>
        </w:rPr>
      </w:pPr>
    </w:p>
    <w:p w14:paraId="747E40BF" w14:textId="24C0A97E" w:rsidR="001653CB" w:rsidRDefault="001653CB" w:rsidP="009210C4">
      <w:r w:rsidRPr="001653CB">
        <w:rPr>
          <w:b/>
          <w:bCs/>
        </w:rPr>
        <w:t xml:space="preserve">a. (5 pts) </w:t>
      </w:r>
      <w:r w:rsidR="009210C4">
        <w:t xml:space="preserve">If the DVD manufacturer services a market where demand is 500,000 DVDs per </w:t>
      </w:r>
      <w:r w:rsidR="003E0A82">
        <w:t>month</w:t>
      </w:r>
      <w:r w:rsidR="009210C4">
        <w:t xml:space="preserve">, what is the </w:t>
      </w:r>
      <w:r w:rsidR="009210C4" w:rsidRPr="00E57B23">
        <w:rPr>
          <w:i/>
        </w:rPr>
        <w:t xml:space="preserve">minimum price per </w:t>
      </w:r>
      <w:r w:rsidR="000B0DFE">
        <w:rPr>
          <w:i/>
        </w:rPr>
        <w:t>DVD</w:t>
      </w:r>
      <w:r w:rsidR="009210C4">
        <w:t xml:space="preserve"> he should charge to cover </w:t>
      </w:r>
      <w:proofErr w:type="gramStart"/>
      <w:r w:rsidR="009210C4" w:rsidRPr="00E57B23">
        <w:rPr>
          <w:i/>
        </w:rPr>
        <w:t>all</w:t>
      </w:r>
      <w:r w:rsidR="009210C4">
        <w:t xml:space="preserve"> of</w:t>
      </w:r>
      <w:proofErr w:type="gramEnd"/>
      <w:r w:rsidR="009210C4">
        <w:t xml:space="preserve"> his costs (fixed and variable)?</w:t>
      </w:r>
    </w:p>
    <w:p w14:paraId="090E9903" w14:textId="13B0463E" w:rsidR="00D61B01" w:rsidRDefault="001653CB" w:rsidP="009210C4">
      <w:r w:rsidRPr="001653CB">
        <w:rPr>
          <w:b/>
          <w:bCs/>
        </w:rPr>
        <w:t>b. (</w:t>
      </w:r>
      <w:r w:rsidR="00D61B01">
        <w:rPr>
          <w:b/>
          <w:bCs/>
        </w:rPr>
        <w:t>4</w:t>
      </w:r>
      <w:r w:rsidRPr="001653CB">
        <w:rPr>
          <w:b/>
          <w:bCs/>
        </w:rPr>
        <w:t xml:space="preserve"> pts.) </w:t>
      </w:r>
      <w:r w:rsidR="000B0DFE">
        <w:t xml:space="preserve">If the current market price for blank DVDs is </w:t>
      </w:r>
      <w:r w:rsidR="00DD349D">
        <w:t>1</w:t>
      </w:r>
      <w:r w:rsidR="001B38A2">
        <w:t>0</w:t>
      </w:r>
      <w:r w:rsidR="000B0DFE">
        <w:t xml:space="preserve"> cents</w:t>
      </w:r>
      <w:r w:rsidR="001B38A2">
        <w:t>/DVD</w:t>
      </w:r>
      <w:r w:rsidR="000B0DFE">
        <w:t xml:space="preserve">, how much profit does the DVD manufacturer make per </w:t>
      </w:r>
      <w:r w:rsidR="00BD6879">
        <w:t xml:space="preserve">DVD and </w:t>
      </w:r>
      <w:r w:rsidR="001B38A2">
        <w:t xml:space="preserve">in total </w:t>
      </w:r>
      <w:r w:rsidR="00BD6879">
        <w:t>per month if he supplies the entire market</w:t>
      </w:r>
      <w:r w:rsidR="000B0DFE">
        <w:t xml:space="preserve">? </w:t>
      </w:r>
    </w:p>
    <w:p w14:paraId="38DED635" w14:textId="00FFD440" w:rsidR="009210C4" w:rsidRPr="001653CB" w:rsidRDefault="00D61B01" w:rsidP="009210C4">
      <w:pPr>
        <w:rPr>
          <w:b/>
          <w:bCs/>
        </w:rPr>
      </w:pPr>
      <w:r w:rsidRPr="00D61B01">
        <w:rPr>
          <w:b/>
          <w:bCs/>
        </w:rPr>
        <w:t>c.</w:t>
      </w:r>
      <w:r>
        <w:t xml:space="preserve"> </w:t>
      </w:r>
      <w:r w:rsidRPr="00D61B01">
        <w:rPr>
          <w:b/>
          <w:bCs/>
        </w:rPr>
        <w:t>(</w:t>
      </w:r>
      <w:r>
        <w:rPr>
          <w:b/>
          <w:bCs/>
        </w:rPr>
        <w:t xml:space="preserve">3 pts.) </w:t>
      </w:r>
      <w:r w:rsidRPr="00D61B01">
        <w:t>What is the most efficient level of production for this DVD manufacturer</w:t>
      </w:r>
      <w:r>
        <w:rPr>
          <w:b/>
          <w:bCs/>
        </w:rPr>
        <w:t xml:space="preserve">?   </w:t>
      </w:r>
      <w:r w:rsidR="009210C4" w:rsidRPr="001653CB">
        <w:rPr>
          <w:b/>
          <w:bCs/>
        </w:rPr>
        <w:t xml:space="preserve">  </w:t>
      </w:r>
    </w:p>
    <w:p w14:paraId="57CC869F" w14:textId="77777777" w:rsidR="009210C4" w:rsidRDefault="009210C4" w:rsidP="009210C4">
      <w:pPr>
        <w:rPr>
          <w:b/>
        </w:rPr>
      </w:pPr>
      <w:r>
        <w:rPr>
          <w:b/>
        </w:rPr>
        <w:t>Answer:</w:t>
      </w:r>
    </w:p>
    <w:p w14:paraId="7E40E401" w14:textId="15093996" w:rsidR="000B0DFE" w:rsidRDefault="000B0DFE" w:rsidP="009210C4">
      <w:proofErr w:type="gramStart"/>
      <w:r w:rsidRPr="000B0DFE">
        <w:rPr>
          <w:b/>
          <w:bCs/>
        </w:rPr>
        <w:t xml:space="preserve">a. </w:t>
      </w:r>
      <w:r w:rsidRPr="000B0DFE">
        <w:t>To</w:t>
      </w:r>
      <w:proofErr w:type="gramEnd"/>
      <w:r w:rsidRPr="000B0DFE">
        <w:t xml:space="preserve"> cover all his costs, t</w:t>
      </w:r>
      <w:r>
        <w:t>he manufacturer needs to charge a price that covers the ATC of producing each DVD at the production level of 500,000/week.</w:t>
      </w:r>
    </w:p>
    <w:p w14:paraId="5C5553A8" w14:textId="008B6225" w:rsidR="009210C4" w:rsidRPr="00806AA0" w:rsidRDefault="009210C4" w:rsidP="009210C4">
      <w:pPr>
        <w:rPr>
          <w:lang w:val="fr-FR"/>
        </w:rPr>
      </w:pPr>
      <w:r w:rsidRPr="00806AA0">
        <w:rPr>
          <w:lang w:val="fr-FR"/>
        </w:rPr>
        <w:t>ATC = TC(Q)/Q = (200 + 5</w:t>
      </w:r>
      <w:proofErr w:type="gramStart"/>
      <w:r w:rsidRPr="00806AA0">
        <w:rPr>
          <w:lang w:val="fr-FR"/>
        </w:rPr>
        <w:t>Q)/</w:t>
      </w:r>
      <w:proofErr w:type="gramEnd"/>
      <w:r w:rsidRPr="00806AA0">
        <w:rPr>
          <w:lang w:val="fr-FR"/>
        </w:rPr>
        <w:t>Q = 200/Q + 5</w:t>
      </w:r>
    </w:p>
    <w:p w14:paraId="50774253" w14:textId="77777777" w:rsidR="009210C4" w:rsidRDefault="009210C4" w:rsidP="009210C4">
      <w:r>
        <w:t xml:space="preserve">At 500,000 DVDs, </w:t>
      </w:r>
      <w:proofErr w:type="gramStart"/>
      <w:r>
        <w:t>ATC(</w:t>
      </w:r>
      <w:proofErr w:type="gramEnd"/>
      <w:r>
        <w:t xml:space="preserve">500) = 200/500 + 5 = $5.40 </w:t>
      </w:r>
    </w:p>
    <w:p w14:paraId="0A385262" w14:textId="0829CE0E" w:rsidR="009210C4" w:rsidRDefault="009210C4" w:rsidP="009210C4">
      <w:r>
        <w:t xml:space="preserve">Therefore, if </w:t>
      </w:r>
      <w:proofErr w:type="gramStart"/>
      <w:r>
        <w:t>he is producing</w:t>
      </w:r>
      <w:proofErr w:type="gramEnd"/>
      <w:r>
        <w:t xml:space="preserve"> 500,000 DVDs, </w:t>
      </w:r>
      <w:r w:rsidRPr="00F50A79">
        <w:rPr>
          <w:b/>
        </w:rPr>
        <w:t>he should charge a minimum p</w:t>
      </w:r>
      <w:r>
        <w:rPr>
          <w:b/>
        </w:rPr>
        <w:t>rice of $5.40 per 1000 DVD, i.e. $.0054</w:t>
      </w:r>
      <w:r w:rsidR="001B38A2">
        <w:rPr>
          <w:b/>
        </w:rPr>
        <w:t>/DVD</w:t>
      </w:r>
      <w:r>
        <w:rPr>
          <w:b/>
        </w:rPr>
        <w:t xml:space="preserve"> or .54 cents/DVD</w:t>
      </w:r>
      <w:r>
        <w:t xml:space="preserve">.  (Recall that Q is measured in thousands). </w:t>
      </w:r>
    </w:p>
    <w:p w14:paraId="75AC563D" w14:textId="77777777" w:rsidR="000B0DFE" w:rsidRDefault="000B0DFE" w:rsidP="009210C4">
      <w:pPr>
        <w:autoSpaceDE w:val="0"/>
        <w:autoSpaceDN w:val="0"/>
        <w:adjustRightInd w:val="0"/>
        <w:rPr>
          <w:b/>
          <w:color w:val="000000"/>
        </w:rPr>
      </w:pPr>
    </w:p>
    <w:p w14:paraId="4F9DE8AC" w14:textId="3022BEFC" w:rsidR="008817AE" w:rsidRDefault="000B0DFE" w:rsidP="009210C4">
      <w:pPr>
        <w:autoSpaceDE w:val="0"/>
        <w:autoSpaceDN w:val="0"/>
        <w:adjustRightInd w:val="0"/>
        <w:rPr>
          <w:bCs/>
          <w:color w:val="000000"/>
        </w:rPr>
      </w:pPr>
      <w:r>
        <w:rPr>
          <w:b/>
          <w:color w:val="000000"/>
        </w:rPr>
        <w:t xml:space="preserve">b. </w:t>
      </w:r>
      <w:r>
        <w:rPr>
          <w:bCs/>
          <w:color w:val="000000"/>
        </w:rPr>
        <w:t xml:space="preserve">At </w:t>
      </w:r>
      <w:r w:rsidR="00A374E1">
        <w:rPr>
          <w:bCs/>
          <w:color w:val="000000"/>
        </w:rPr>
        <w:t>10</w:t>
      </w:r>
      <w:r>
        <w:rPr>
          <w:bCs/>
          <w:color w:val="000000"/>
        </w:rPr>
        <w:t xml:space="preserve"> cents/DVD, the DVD manufacturer makes a </w:t>
      </w:r>
      <w:r w:rsidRPr="000B0DFE">
        <w:rPr>
          <w:b/>
          <w:color w:val="000000"/>
        </w:rPr>
        <w:t xml:space="preserve">profit of </w:t>
      </w:r>
      <w:r w:rsidR="00A374E1">
        <w:rPr>
          <w:b/>
          <w:color w:val="000000"/>
        </w:rPr>
        <w:t>(</w:t>
      </w:r>
      <w:r w:rsidR="001B38A2">
        <w:rPr>
          <w:b/>
          <w:color w:val="000000"/>
        </w:rPr>
        <w:t>10</w:t>
      </w:r>
      <w:r w:rsidR="00A374E1">
        <w:rPr>
          <w:b/>
          <w:color w:val="000000"/>
        </w:rPr>
        <w:t xml:space="preserve"> – 0.54) cents/DVD = </w:t>
      </w:r>
      <w:r w:rsidR="001B38A2">
        <w:rPr>
          <w:b/>
          <w:color w:val="000000"/>
        </w:rPr>
        <w:t>9.46</w:t>
      </w:r>
      <w:r w:rsidR="00A374E1">
        <w:rPr>
          <w:b/>
          <w:color w:val="000000"/>
        </w:rPr>
        <w:t xml:space="preserve"> cents/DVD or </w:t>
      </w:r>
      <w:r w:rsidR="001B38A2">
        <w:rPr>
          <w:b/>
          <w:color w:val="000000"/>
        </w:rPr>
        <w:t xml:space="preserve">$0.0946/DVD or </w:t>
      </w:r>
      <w:r w:rsidRPr="003E0A82">
        <w:rPr>
          <w:b/>
          <w:color w:val="000000"/>
        </w:rPr>
        <w:t>$</w:t>
      </w:r>
      <w:r w:rsidR="001B38A2">
        <w:rPr>
          <w:b/>
          <w:color w:val="000000"/>
        </w:rPr>
        <w:t>47</w:t>
      </w:r>
      <w:r w:rsidRPr="003E0A82">
        <w:rPr>
          <w:b/>
          <w:color w:val="000000"/>
        </w:rPr>
        <w:t>,</w:t>
      </w:r>
      <w:r w:rsidR="001B38A2">
        <w:rPr>
          <w:b/>
          <w:color w:val="000000"/>
        </w:rPr>
        <w:t>300</w:t>
      </w:r>
      <w:r w:rsidR="003E0A82" w:rsidRPr="003E0A82">
        <w:rPr>
          <w:b/>
          <w:color w:val="000000"/>
        </w:rPr>
        <w:t>/</w:t>
      </w:r>
      <w:r w:rsidR="003E0A82">
        <w:rPr>
          <w:b/>
          <w:color w:val="000000"/>
        </w:rPr>
        <w:t xml:space="preserve">month </w:t>
      </w:r>
      <w:r w:rsidR="003E0A82">
        <w:rPr>
          <w:bCs/>
          <w:color w:val="000000"/>
        </w:rPr>
        <w:t xml:space="preserve">if he were to supply the entire market. </w:t>
      </w:r>
    </w:p>
    <w:p w14:paraId="613B3B2D" w14:textId="77777777" w:rsidR="000B0DFE" w:rsidRPr="00014B33" w:rsidRDefault="000B0DFE" w:rsidP="009210C4">
      <w:pPr>
        <w:autoSpaceDE w:val="0"/>
        <w:autoSpaceDN w:val="0"/>
        <w:adjustRightInd w:val="0"/>
        <w:rPr>
          <w:bCs/>
          <w:color w:val="000000"/>
        </w:rPr>
      </w:pPr>
    </w:p>
    <w:p w14:paraId="07BAD160" w14:textId="058BC51E" w:rsidR="009210C4" w:rsidRDefault="00D61B01" w:rsidP="00EE5B43">
      <w:pPr>
        <w:pStyle w:val="BodyText"/>
      </w:pPr>
      <w:r>
        <w:rPr>
          <w:b/>
          <w:bCs/>
        </w:rPr>
        <w:t xml:space="preserve">c. </w:t>
      </w:r>
      <w:r>
        <w:t xml:space="preserve">There is </w:t>
      </w:r>
      <w:r w:rsidRPr="00D61B01">
        <w:rPr>
          <w:b/>
          <w:bCs/>
        </w:rPr>
        <w:t>no most efficient level of production</w:t>
      </w:r>
      <w:r>
        <w:t xml:space="preserve"> for this DVD manufacturer because </w:t>
      </w:r>
      <w:proofErr w:type="gramStart"/>
      <w:r>
        <w:t>his</w:t>
      </w:r>
      <w:proofErr w:type="gramEnd"/>
      <w:r>
        <w:t xml:space="preserve"> cost function as given is characterized by continuous economies of scale, that is, ATC(Q) declines as Q increases:</w:t>
      </w:r>
    </w:p>
    <w:p w14:paraId="0963C82E" w14:textId="77777777" w:rsidR="00D61B01" w:rsidRDefault="00D61B01" w:rsidP="00EE5B43">
      <w:pPr>
        <w:pStyle w:val="BodyText"/>
      </w:pPr>
      <w:r>
        <w:t>ATC(Q) = (200 + 5Q)/Q = 200/Q + 5</w:t>
      </w:r>
    </w:p>
    <w:p w14:paraId="333F848D" w14:textId="3709ADF8" w:rsidR="00D61B01" w:rsidRDefault="00D61B01" w:rsidP="00EE5B43">
      <w:pPr>
        <w:pStyle w:val="BodyText"/>
      </w:pPr>
      <w:r>
        <w:t xml:space="preserve">As Q increases, ATC(Q) will </w:t>
      </w:r>
      <w:r w:rsidRPr="008817AE">
        <w:rPr>
          <w:i/>
          <w:iCs/>
        </w:rPr>
        <w:t>always</w:t>
      </w:r>
      <w:r>
        <w:t xml:space="preserve"> decline.  </w:t>
      </w:r>
    </w:p>
    <w:p w14:paraId="4B75D313" w14:textId="77777777" w:rsidR="00D61B01" w:rsidRPr="00D61B01" w:rsidRDefault="00D61B01" w:rsidP="00EE5B43">
      <w:pPr>
        <w:pStyle w:val="BodyText"/>
      </w:pPr>
    </w:p>
    <w:sectPr w:rsidR="00D61B01" w:rsidRPr="00D61B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11E4B" w14:textId="77777777" w:rsidR="00D93A4F" w:rsidRDefault="00D93A4F" w:rsidP="00F100FF">
      <w:r>
        <w:separator/>
      </w:r>
    </w:p>
  </w:endnote>
  <w:endnote w:type="continuationSeparator" w:id="0">
    <w:p w14:paraId="12309AD8" w14:textId="77777777" w:rsidR="00D93A4F" w:rsidRDefault="00D93A4F" w:rsidP="00F1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4F36A" w14:textId="77777777" w:rsidR="00D93A4F" w:rsidRDefault="00D93A4F" w:rsidP="00F100FF">
      <w:r>
        <w:separator/>
      </w:r>
    </w:p>
  </w:footnote>
  <w:footnote w:type="continuationSeparator" w:id="0">
    <w:p w14:paraId="2682B731" w14:textId="77777777" w:rsidR="00D93A4F" w:rsidRDefault="00D93A4F" w:rsidP="00F10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F086C"/>
    <w:multiLevelType w:val="singleLevel"/>
    <w:tmpl w:val="A1DCE46A"/>
    <w:lvl w:ilvl="0">
      <w:start w:val="1"/>
      <w:numFmt w:val="lowerLetter"/>
      <w:lvlText w:val="%1."/>
      <w:lvlJc w:val="left"/>
      <w:pPr>
        <w:tabs>
          <w:tab w:val="num" w:pos="360"/>
        </w:tabs>
        <w:ind w:left="360" w:hanging="360"/>
      </w:pPr>
      <w:rPr>
        <w:rFonts w:hint="default"/>
      </w:rPr>
    </w:lvl>
  </w:abstractNum>
  <w:abstractNum w:abstractNumId="1" w15:restartNumberingAfterBreak="0">
    <w:nsid w:val="06B758F4"/>
    <w:multiLevelType w:val="hybridMultilevel"/>
    <w:tmpl w:val="9852E9C8"/>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D4251"/>
    <w:multiLevelType w:val="hybridMultilevel"/>
    <w:tmpl w:val="AD6455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3D5297"/>
    <w:multiLevelType w:val="hybridMultilevel"/>
    <w:tmpl w:val="B34E3D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C54382"/>
    <w:multiLevelType w:val="hybridMultilevel"/>
    <w:tmpl w:val="5DB69748"/>
    <w:lvl w:ilvl="0" w:tplc="FFFFFFFF">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2F67CB7"/>
    <w:multiLevelType w:val="hybridMultilevel"/>
    <w:tmpl w:val="901055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1B667B"/>
    <w:multiLevelType w:val="hybridMultilevel"/>
    <w:tmpl w:val="0F3CDE5A"/>
    <w:lvl w:ilvl="0" w:tplc="F9EC8A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87047F"/>
    <w:multiLevelType w:val="hybridMultilevel"/>
    <w:tmpl w:val="5680CC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71934031">
    <w:abstractNumId w:val="1"/>
  </w:num>
  <w:num w:numId="2" w16cid:durableId="1590044015">
    <w:abstractNumId w:val="0"/>
  </w:num>
  <w:num w:numId="3" w16cid:durableId="11343506">
    <w:abstractNumId w:val="7"/>
  </w:num>
  <w:num w:numId="4" w16cid:durableId="835219931">
    <w:abstractNumId w:val="2"/>
  </w:num>
  <w:num w:numId="5" w16cid:durableId="2007248981">
    <w:abstractNumId w:val="5"/>
  </w:num>
  <w:num w:numId="6" w16cid:durableId="1756780022">
    <w:abstractNumId w:val="3"/>
  </w:num>
  <w:num w:numId="7" w16cid:durableId="1486048195">
    <w:abstractNumId w:val="6"/>
  </w:num>
  <w:num w:numId="8" w16cid:durableId="19076436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0FF"/>
    <w:rsid w:val="0000644B"/>
    <w:rsid w:val="00014B33"/>
    <w:rsid w:val="000168E3"/>
    <w:rsid w:val="00021F84"/>
    <w:rsid w:val="0002769D"/>
    <w:rsid w:val="0004118E"/>
    <w:rsid w:val="00055D88"/>
    <w:rsid w:val="00061688"/>
    <w:rsid w:val="000834CB"/>
    <w:rsid w:val="0009576B"/>
    <w:rsid w:val="000A0BF0"/>
    <w:rsid w:val="000B0DFE"/>
    <w:rsid w:val="000C6CE9"/>
    <w:rsid w:val="000D756C"/>
    <w:rsid w:val="000E2386"/>
    <w:rsid w:val="000F0131"/>
    <w:rsid w:val="00103661"/>
    <w:rsid w:val="00124AA7"/>
    <w:rsid w:val="00131953"/>
    <w:rsid w:val="00135789"/>
    <w:rsid w:val="00147A2E"/>
    <w:rsid w:val="00161060"/>
    <w:rsid w:val="001653CB"/>
    <w:rsid w:val="00190951"/>
    <w:rsid w:val="001B38A2"/>
    <w:rsid w:val="001B38B1"/>
    <w:rsid w:val="001C0722"/>
    <w:rsid w:val="001E0674"/>
    <w:rsid w:val="001F4C77"/>
    <w:rsid w:val="00223A1F"/>
    <w:rsid w:val="00227BC2"/>
    <w:rsid w:val="00241912"/>
    <w:rsid w:val="002461A8"/>
    <w:rsid w:val="00250873"/>
    <w:rsid w:val="00271F99"/>
    <w:rsid w:val="002A6628"/>
    <w:rsid w:val="002B1FE5"/>
    <w:rsid w:val="002D0DAC"/>
    <w:rsid w:val="002E491E"/>
    <w:rsid w:val="00301A22"/>
    <w:rsid w:val="0031092F"/>
    <w:rsid w:val="00336E47"/>
    <w:rsid w:val="003507DA"/>
    <w:rsid w:val="003633BF"/>
    <w:rsid w:val="003647A4"/>
    <w:rsid w:val="003760CF"/>
    <w:rsid w:val="003C3442"/>
    <w:rsid w:val="003C5808"/>
    <w:rsid w:val="003D1BB5"/>
    <w:rsid w:val="003D6DE0"/>
    <w:rsid w:val="003E0A82"/>
    <w:rsid w:val="003F46A9"/>
    <w:rsid w:val="0042301F"/>
    <w:rsid w:val="004300C8"/>
    <w:rsid w:val="0043229B"/>
    <w:rsid w:val="004333F0"/>
    <w:rsid w:val="004454EF"/>
    <w:rsid w:val="004462BD"/>
    <w:rsid w:val="00455F85"/>
    <w:rsid w:val="00467184"/>
    <w:rsid w:val="004A0D2B"/>
    <w:rsid w:val="004B193D"/>
    <w:rsid w:val="004B45F8"/>
    <w:rsid w:val="004B7EF1"/>
    <w:rsid w:val="004C1894"/>
    <w:rsid w:val="004C2541"/>
    <w:rsid w:val="004C5AAF"/>
    <w:rsid w:val="004D129C"/>
    <w:rsid w:val="004D2769"/>
    <w:rsid w:val="004D36AE"/>
    <w:rsid w:val="004D7429"/>
    <w:rsid w:val="004E25ED"/>
    <w:rsid w:val="004E61DF"/>
    <w:rsid w:val="004F4147"/>
    <w:rsid w:val="00520662"/>
    <w:rsid w:val="005338B3"/>
    <w:rsid w:val="00564D21"/>
    <w:rsid w:val="00567FAF"/>
    <w:rsid w:val="00570D0F"/>
    <w:rsid w:val="00586E64"/>
    <w:rsid w:val="005E71A6"/>
    <w:rsid w:val="005F4AF5"/>
    <w:rsid w:val="0060697F"/>
    <w:rsid w:val="0061160F"/>
    <w:rsid w:val="00611773"/>
    <w:rsid w:val="00631049"/>
    <w:rsid w:val="00634D93"/>
    <w:rsid w:val="00641390"/>
    <w:rsid w:val="00652566"/>
    <w:rsid w:val="00664A34"/>
    <w:rsid w:val="006771BE"/>
    <w:rsid w:val="006A115A"/>
    <w:rsid w:val="006C7695"/>
    <w:rsid w:val="006D0055"/>
    <w:rsid w:val="006D0D1F"/>
    <w:rsid w:val="006D2DD4"/>
    <w:rsid w:val="006D3486"/>
    <w:rsid w:val="006D51AE"/>
    <w:rsid w:val="006D52B6"/>
    <w:rsid w:val="006E1A7F"/>
    <w:rsid w:val="006E563D"/>
    <w:rsid w:val="00703DF3"/>
    <w:rsid w:val="00703FFD"/>
    <w:rsid w:val="007127FE"/>
    <w:rsid w:val="0072032F"/>
    <w:rsid w:val="007213D3"/>
    <w:rsid w:val="0072225A"/>
    <w:rsid w:val="0072740C"/>
    <w:rsid w:val="00736EE2"/>
    <w:rsid w:val="007560EE"/>
    <w:rsid w:val="00782C6E"/>
    <w:rsid w:val="007A60BB"/>
    <w:rsid w:val="007A7746"/>
    <w:rsid w:val="007B39BB"/>
    <w:rsid w:val="007D2EB6"/>
    <w:rsid w:val="007D495A"/>
    <w:rsid w:val="007F6E63"/>
    <w:rsid w:val="00805A6E"/>
    <w:rsid w:val="00806AA0"/>
    <w:rsid w:val="00817883"/>
    <w:rsid w:val="0083287F"/>
    <w:rsid w:val="0084030E"/>
    <w:rsid w:val="0084406B"/>
    <w:rsid w:val="0084725E"/>
    <w:rsid w:val="00863AF1"/>
    <w:rsid w:val="00871651"/>
    <w:rsid w:val="00872D70"/>
    <w:rsid w:val="008817AE"/>
    <w:rsid w:val="0089039E"/>
    <w:rsid w:val="0089067E"/>
    <w:rsid w:val="00895EF4"/>
    <w:rsid w:val="008D349C"/>
    <w:rsid w:val="008F109C"/>
    <w:rsid w:val="009164CA"/>
    <w:rsid w:val="009210C4"/>
    <w:rsid w:val="00925878"/>
    <w:rsid w:val="00926AF4"/>
    <w:rsid w:val="00933E05"/>
    <w:rsid w:val="009413B8"/>
    <w:rsid w:val="00941E57"/>
    <w:rsid w:val="009536D8"/>
    <w:rsid w:val="00961BB5"/>
    <w:rsid w:val="009628F9"/>
    <w:rsid w:val="00964045"/>
    <w:rsid w:val="00970764"/>
    <w:rsid w:val="00975AB4"/>
    <w:rsid w:val="00984CA9"/>
    <w:rsid w:val="00993522"/>
    <w:rsid w:val="009A4A3E"/>
    <w:rsid w:val="009A7A86"/>
    <w:rsid w:val="009B04F4"/>
    <w:rsid w:val="009B283E"/>
    <w:rsid w:val="009B7C5C"/>
    <w:rsid w:val="009C3232"/>
    <w:rsid w:val="009D20C7"/>
    <w:rsid w:val="009F3CE9"/>
    <w:rsid w:val="00A11422"/>
    <w:rsid w:val="00A16813"/>
    <w:rsid w:val="00A22B74"/>
    <w:rsid w:val="00A2449D"/>
    <w:rsid w:val="00A30D12"/>
    <w:rsid w:val="00A374E1"/>
    <w:rsid w:val="00A53A74"/>
    <w:rsid w:val="00A916E6"/>
    <w:rsid w:val="00AA6212"/>
    <w:rsid w:val="00AA6BAF"/>
    <w:rsid w:val="00AC00B9"/>
    <w:rsid w:val="00AD753F"/>
    <w:rsid w:val="00B11CDA"/>
    <w:rsid w:val="00B260AA"/>
    <w:rsid w:val="00B80E2F"/>
    <w:rsid w:val="00BA1353"/>
    <w:rsid w:val="00BA44F4"/>
    <w:rsid w:val="00BC2116"/>
    <w:rsid w:val="00BD18EC"/>
    <w:rsid w:val="00BD6879"/>
    <w:rsid w:val="00BD7BE6"/>
    <w:rsid w:val="00BE57B4"/>
    <w:rsid w:val="00BF0466"/>
    <w:rsid w:val="00BF1D48"/>
    <w:rsid w:val="00C216C1"/>
    <w:rsid w:val="00C23E56"/>
    <w:rsid w:val="00C63C1D"/>
    <w:rsid w:val="00C6453A"/>
    <w:rsid w:val="00CB6C9C"/>
    <w:rsid w:val="00CE5F7B"/>
    <w:rsid w:val="00D02C5A"/>
    <w:rsid w:val="00D153BC"/>
    <w:rsid w:val="00D16C08"/>
    <w:rsid w:val="00D207FC"/>
    <w:rsid w:val="00D525F4"/>
    <w:rsid w:val="00D61B01"/>
    <w:rsid w:val="00D77C71"/>
    <w:rsid w:val="00D9160A"/>
    <w:rsid w:val="00D93A4F"/>
    <w:rsid w:val="00DB03EF"/>
    <w:rsid w:val="00DB27F2"/>
    <w:rsid w:val="00DC3786"/>
    <w:rsid w:val="00DD0C38"/>
    <w:rsid w:val="00DD186C"/>
    <w:rsid w:val="00DD349D"/>
    <w:rsid w:val="00DD5295"/>
    <w:rsid w:val="00E318ED"/>
    <w:rsid w:val="00E361E8"/>
    <w:rsid w:val="00E55200"/>
    <w:rsid w:val="00E65803"/>
    <w:rsid w:val="00E668FD"/>
    <w:rsid w:val="00E7310F"/>
    <w:rsid w:val="00E90111"/>
    <w:rsid w:val="00EB2D7C"/>
    <w:rsid w:val="00EB6E9D"/>
    <w:rsid w:val="00EC032B"/>
    <w:rsid w:val="00ED6802"/>
    <w:rsid w:val="00EE5718"/>
    <w:rsid w:val="00EE5B43"/>
    <w:rsid w:val="00F100FF"/>
    <w:rsid w:val="00F1097A"/>
    <w:rsid w:val="00F34EE8"/>
    <w:rsid w:val="00F50A49"/>
    <w:rsid w:val="00F56059"/>
    <w:rsid w:val="00F60A7A"/>
    <w:rsid w:val="00F63223"/>
    <w:rsid w:val="00F82A36"/>
    <w:rsid w:val="00F83582"/>
    <w:rsid w:val="00F9295F"/>
    <w:rsid w:val="00FA1C18"/>
    <w:rsid w:val="00FC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1F13"/>
  <w15:docId w15:val="{F804E4AC-9369-431F-98DF-4FB32D218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0F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100F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F100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2449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00FF"/>
    <w:rPr>
      <w:rFonts w:ascii="Arial" w:eastAsia="Times New Roman" w:hAnsi="Arial" w:cs="Arial"/>
      <w:b/>
      <w:bCs/>
      <w:kern w:val="32"/>
      <w:sz w:val="32"/>
      <w:szCs w:val="32"/>
    </w:rPr>
  </w:style>
  <w:style w:type="paragraph" w:styleId="FootnoteText">
    <w:name w:val="footnote text"/>
    <w:basedOn w:val="Normal"/>
    <w:link w:val="FootnoteTextChar"/>
    <w:rsid w:val="00F100FF"/>
    <w:rPr>
      <w:sz w:val="20"/>
      <w:szCs w:val="20"/>
    </w:rPr>
  </w:style>
  <w:style w:type="character" w:customStyle="1" w:styleId="FootnoteTextChar">
    <w:name w:val="Footnote Text Char"/>
    <w:basedOn w:val="DefaultParagraphFont"/>
    <w:link w:val="FootnoteText"/>
    <w:uiPriority w:val="99"/>
    <w:rsid w:val="00F100FF"/>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F100FF"/>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F100FF"/>
    <w:pPr>
      <w:tabs>
        <w:tab w:val="center" w:pos="4320"/>
        <w:tab w:val="right" w:pos="8640"/>
      </w:tabs>
    </w:pPr>
  </w:style>
  <w:style w:type="character" w:customStyle="1" w:styleId="HeaderChar">
    <w:name w:val="Header Char"/>
    <w:basedOn w:val="DefaultParagraphFont"/>
    <w:link w:val="Header"/>
    <w:rsid w:val="00F100FF"/>
    <w:rPr>
      <w:rFonts w:ascii="Times New Roman" w:eastAsia="Times New Roman" w:hAnsi="Times New Roman" w:cs="Times New Roman"/>
      <w:sz w:val="24"/>
      <w:szCs w:val="24"/>
    </w:rPr>
  </w:style>
  <w:style w:type="character" w:styleId="FootnoteReference">
    <w:name w:val="footnote reference"/>
    <w:basedOn w:val="DefaultParagraphFont"/>
    <w:uiPriority w:val="99"/>
    <w:rsid w:val="00F100FF"/>
    <w:rPr>
      <w:vertAlign w:val="superscript"/>
    </w:rPr>
  </w:style>
  <w:style w:type="paragraph" w:styleId="BodyText">
    <w:name w:val="Body Text"/>
    <w:basedOn w:val="Normal"/>
    <w:link w:val="BodyTextChar"/>
    <w:rsid w:val="002461A8"/>
    <w:pPr>
      <w:widowControl w:val="0"/>
    </w:pPr>
    <w:rPr>
      <w:snapToGrid w:val="0"/>
      <w:color w:val="000000"/>
    </w:rPr>
  </w:style>
  <w:style w:type="character" w:customStyle="1" w:styleId="BodyTextChar">
    <w:name w:val="Body Text Char"/>
    <w:basedOn w:val="DefaultParagraphFont"/>
    <w:link w:val="BodyText"/>
    <w:rsid w:val="002461A8"/>
    <w:rPr>
      <w:rFonts w:ascii="Times New Roman" w:eastAsia="Times New Roman" w:hAnsi="Times New Roman" w:cs="Times New Roman"/>
      <w:snapToGrid w:val="0"/>
      <w:color w:val="000000"/>
      <w:sz w:val="24"/>
      <w:szCs w:val="24"/>
    </w:rPr>
  </w:style>
  <w:style w:type="paragraph" w:styleId="Title">
    <w:name w:val="Title"/>
    <w:basedOn w:val="Normal"/>
    <w:link w:val="TitleChar"/>
    <w:qFormat/>
    <w:rsid w:val="000F0131"/>
    <w:pPr>
      <w:jc w:val="center"/>
    </w:pPr>
    <w:rPr>
      <w:b/>
      <w:sz w:val="28"/>
      <w:szCs w:val="20"/>
    </w:rPr>
  </w:style>
  <w:style w:type="character" w:customStyle="1" w:styleId="TitleChar">
    <w:name w:val="Title Char"/>
    <w:basedOn w:val="DefaultParagraphFont"/>
    <w:link w:val="Title"/>
    <w:rsid w:val="000F0131"/>
    <w:rPr>
      <w:rFonts w:ascii="Times New Roman" w:eastAsia="Times New Roman" w:hAnsi="Times New Roman" w:cs="Times New Roman"/>
      <w:b/>
      <w:sz w:val="28"/>
      <w:szCs w:val="20"/>
    </w:rPr>
  </w:style>
  <w:style w:type="paragraph" w:styleId="BodyTextIndent">
    <w:name w:val="Body Text Indent"/>
    <w:basedOn w:val="Normal"/>
    <w:link w:val="BodyTextIndentChar"/>
    <w:unhideWhenUsed/>
    <w:rsid w:val="00A2449D"/>
    <w:pPr>
      <w:spacing w:after="120"/>
      <w:ind w:left="360"/>
    </w:pPr>
  </w:style>
  <w:style w:type="character" w:customStyle="1" w:styleId="BodyTextIndentChar">
    <w:name w:val="Body Text Indent Char"/>
    <w:basedOn w:val="DefaultParagraphFont"/>
    <w:link w:val="BodyTextIndent"/>
    <w:rsid w:val="00A2449D"/>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A2449D"/>
    <w:rPr>
      <w:rFonts w:ascii="Arial" w:eastAsia="Times New Roman" w:hAnsi="Arial" w:cs="Arial"/>
      <w:b/>
      <w:bCs/>
      <w:sz w:val="26"/>
      <w:szCs w:val="26"/>
    </w:rPr>
  </w:style>
  <w:style w:type="paragraph" w:styleId="ListParagraph">
    <w:name w:val="List Paragraph"/>
    <w:basedOn w:val="Normal"/>
    <w:uiPriority w:val="34"/>
    <w:qFormat/>
    <w:rsid w:val="00567FAF"/>
    <w:pPr>
      <w:ind w:left="720"/>
      <w:contextualSpacing/>
    </w:pPr>
  </w:style>
  <w:style w:type="character" w:styleId="Hyperlink">
    <w:name w:val="Hyperlink"/>
    <w:rsid w:val="000168E3"/>
    <w:rPr>
      <w:color w:val="0000FF"/>
      <w:u w:val="single"/>
    </w:rPr>
  </w:style>
  <w:style w:type="character" w:styleId="FollowedHyperlink">
    <w:name w:val="FollowedHyperlink"/>
    <w:basedOn w:val="DefaultParagraphFont"/>
    <w:uiPriority w:val="99"/>
    <w:semiHidden/>
    <w:unhideWhenUsed/>
    <w:rsid w:val="004454EF"/>
    <w:rPr>
      <w:color w:val="800080" w:themeColor="followedHyperlink"/>
      <w:u w:val="single"/>
    </w:rPr>
  </w:style>
  <w:style w:type="paragraph" w:styleId="BlockText">
    <w:name w:val="Block Text"/>
    <w:basedOn w:val="Normal"/>
    <w:rsid w:val="00B11CDA"/>
    <w:pPr>
      <w:ind w:left="720" w:right="720"/>
    </w:pPr>
  </w:style>
  <w:style w:type="paragraph" w:styleId="BodyText3">
    <w:name w:val="Body Text 3"/>
    <w:basedOn w:val="Normal"/>
    <w:link w:val="BodyText3Char"/>
    <w:rsid w:val="000E2386"/>
    <w:pPr>
      <w:spacing w:after="120"/>
    </w:pPr>
    <w:rPr>
      <w:sz w:val="16"/>
      <w:szCs w:val="16"/>
    </w:rPr>
  </w:style>
  <w:style w:type="character" w:customStyle="1" w:styleId="BodyText3Char">
    <w:name w:val="Body Text 3 Char"/>
    <w:basedOn w:val="DefaultParagraphFont"/>
    <w:link w:val="BodyText3"/>
    <w:rsid w:val="000E2386"/>
    <w:rPr>
      <w:rFonts w:ascii="Times New Roman" w:eastAsia="Times New Roman" w:hAnsi="Times New Roman" w:cs="Times New Roman"/>
      <w:sz w:val="16"/>
      <w:szCs w:val="16"/>
    </w:rPr>
  </w:style>
  <w:style w:type="character" w:styleId="PlaceholderText">
    <w:name w:val="Placeholder Text"/>
    <w:basedOn w:val="DefaultParagraphFont"/>
    <w:uiPriority w:val="99"/>
    <w:semiHidden/>
    <w:rsid w:val="00BF1D4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338532">
      <w:bodyDiv w:val="1"/>
      <w:marLeft w:val="0"/>
      <w:marRight w:val="0"/>
      <w:marTop w:val="0"/>
      <w:marBottom w:val="0"/>
      <w:divBdr>
        <w:top w:val="none" w:sz="0" w:space="0" w:color="auto"/>
        <w:left w:val="none" w:sz="0" w:space="0" w:color="auto"/>
        <w:bottom w:val="none" w:sz="0" w:space="0" w:color="auto"/>
        <w:right w:val="none" w:sz="0" w:space="0" w:color="auto"/>
      </w:divBdr>
      <w:divsChild>
        <w:div w:id="63787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2136</Words>
  <Characters>12180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 Della Valle</cp:lastModifiedBy>
  <cp:revision>2</cp:revision>
  <cp:lastPrinted>2024-03-29T09:23:00Z</cp:lastPrinted>
  <dcterms:created xsi:type="dcterms:W3CDTF">2024-11-25T20:40:00Z</dcterms:created>
  <dcterms:modified xsi:type="dcterms:W3CDTF">2024-11-25T20:40:00Z</dcterms:modified>
</cp:coreProperties>
</file>